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9F705" w14:textId="024E72A5" w:rsidR="005C7869" w:rsidRPr="00355555" w:rsidRDefault="005C7869" w:rsidP="005C7869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富（河長・大狭・太・河南・千赤</w:t>
      </w:r>
      <w:r w:rsidRPr="00355555">
        <w:rPr>
          <w:rFonts w:ascii="Century" w:eastAsia="ＭＳ 明朝" w:hAnsi="Century" w:cs="Times New Roman" w:hint="eastAsia"/>
          <w:sz w:val="22"/>
        </w:rPr>
        <w:t>）広福第</w:t>
      </w:r>
      <w:r w:rsidR="00310277">
        <w:rPr>
          <w:rFonts w:ascii="Century" w:eastAsia="ＭＳ 明朝" w:hAnsi="Century" w:cs="Times New Roman" w:hint="eastAsia"/>
          <w:sz w:val="22"/>
        </w:rPr>
        <w:t>３９５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14:paraId="0F364F1D" w14:textId="5AF11613" w:rsidR="005C7869" w:rsidRPr="00355555" w:rsidRDefault="005C7869" w:rsidP="005C7869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</w:t>
      </w:r>
      <w:r>
        <w:rPr>
          <w:rFonts w:ascii="Century" w:eastAsia="ＭＳ 明朝" w:hAnsi="Century" w:cs="Times New Roman" w:hint="eastAsia"/>
          <w:sz w:val="22"/>
        </w:rPr>
        <w:t>３０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</w:rPr>
        <w:t>７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310277">
        <w:rPr>
          <w:rFonts w:ascii="Century" w:eastAsia="ＭＳ 明朝" w:hAnsi="Century" w:cs="Times New Roman" w:hint="eastAsia"/>
          <w:sz w:val="22"/>
        </w:rPr>
        <w:t>２４</w:t>
      </w:r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14:paraId="3185CC46" w14:textId="77777777" w:rsidR="005C7869" w:rsidRDefault="005C7869" w:rsidP="005C7869">
      <w:pPr>
        <w:spacing w:line="280" w:lineRule="exact"/>
        <w:rPr>
          <w:sz w:val="22"/>
        </w:rPr>
      </w:pPr>
    </w:p>
    <w:p w14:paraId="74FA70DE" w14:textId="77777777" w:rsidR="005C7869" w:rsidRDefault="005C7869" w:rsidP="005C7869">
      <w:pPr>
        <w:spacing w:line="280" w:lineRule="exact"/>
        <w:rPr>
          <w:sz w:val="22"/>
        </w:rPr>
      </w:pPr>
    </w:p>
    <w:p w14:paraId="46C8F3E0" w14:textId="77777777" w:rsidR="005C7869" w:rsidRPr="00AB45B7" w:rsidRDefault="005C7869" w:rsidP="005C7869">
      <w:pPr>
        <w:spacing w:line="280" w:lineRule="exact"/>
        <w:rPr>
          <w:sz w:val="22"/>
        </w:rPr>
      </w:pPr>
    </w:p>
    <w:p w14:paraId="2640C28D" w14:textId="77777777" w:rsidR="005C7869" w:rsidRDefault="005C7869" w:rsidP="005C7869">
      <w:pPr>
        <w:spacing w:line="280" w:lineRule="exact"/>
        <w:rPr>
          <w:sz w:val="22"/>
        </w:rPr>
      </w:pPr>
      <w:r w:rsidRPr="00355555">
        <w:rPr>
          <w:rFonts w:hint="eastAsia"/>
          <w:sz w:val="22"/>
        </w:rPr>
        <w:t>各社会</w:t>
      </w:r>
      <w:r>
        <w:rPr>
          <w:rFonts w:hint="eastAsia"/>
          <w:sz w:val="22"/>
        </w:rPr>
        <w:t>福祉法人　代表者　様</w:t>
      </w:r>
    </w:p>
    <w:p w14:paraId="1D745D76" w14:textId="77777777" w:rsidR="005C7869" w:rsidRPr="002D3984" w:rsidRDefault="005C7869" w:rsidP="005C7869">
      <w:pPr>
        <w:spacing w:line="280" w:lineRule="exact"/>
        <w:rPr>
          <w:sz w:val="22"/>
        </w:rPr>
      </w:pPr>
    </w:p>
    <w:p w14:paraId="1432413A" w14:textId="77777777" w:rsidR="005C7869" w:rsidRDefault="005C7869" w:rsidP="005C7869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66FCFAE0" w14:textId="77777777" w:rsidR="005C7869" w:rsidRDefault="005C7869" w:rsidP="005C7869">
      <w:pPr>
        <w:spacing w:line="280" w:lineRule="exact"/>
        <w:jc w:val="right"/>
        <w:rPr>
          <w:sz w:val="22"/>
        </w:rPr>
      </w:pPr>
    </w:p>
    <w:p w14:paraId="1231550B" w14:textId="77777777" w:rsidR="005C7869" w:rsidRDefault="005C7869" w:rsidP="005C7869">
      <w:pPr>
        <w:spacing w:line="280" w:lineRule="exact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 xml:space="preserve">　千早赤阪村）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14:paraId="09984F88" w14:textId="77777777" w:rsidR="005C7869" w:rsidRPr="00953756" w:rsidRDefault="005C7869" w:rsidP="005C7869">
      <w:pPr>
        <w:jc w:val="right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14:paraId="346E780B" w14:textId="7665313C" w:rsidR="00D330AA" w:rsidRPr="00953756" w:rsidRDefault="00D330AA" w:rsidP="005C7869">
      <w:pPr>
        <w:rPr>
          <w:rFonts w:asciiTheme="minorEastAsia" w:hAnsiTheme="minorEastAsia"/>
          <w:sz w:val="22"/>
        </w:rPr>
      </w:pPr>
    </w:p>
    <w:p w14:paraId="346E780C" w14:textId="77777777" w:rsidR="00953756" w:rsidRDefault="00953756" w:rsidP="00D330AA">
      <w:pPr>
        <w:rPr>
          <w:rFonts w:asciiTheme="minorEastAsia" w:hAnsiTheme="minorEastAsia"/>
          <w:sz w:val="22"/>
        </w:rPr>
      </w:pPr>
    </w:p>
    <w:p w14:paraId="346E780D" w14:textId="77777777" w:rsidR="008731C0" w:rsidRPr="000D2751" w:rsidRDefault="008731C0" w:rsidP="00D330AA">
      <w:pPr>
        <w:rPr>
          <w:rFonts w:asciiTheme="minorEastAsia" w:hAnsiTheme="minorEastAsia"/>
          <w:sz w:val="22"/>
        </w:rPr>
      </w:pPr>
    </w:p>
    <w:p w14:paraId="346E780E" w14:textId="44607FB8" w:rsidR="00D330AA" w:rsidRPr="002010EA" w:rsidRDefault="00C05310" w:rsidP="00AB11F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熱中症</w:t>
      </w:r>
      <w:r w:rsidR="0090294B">
        <w:rPr>
          <w:rFonts w:asciiTheme="minorEastAsia" w:hAnsiTheme="minorEastAsia" w:hint="eastAsia"/>
          <w:sz w:val="22"/>
        </w:rPr>
        <w:t>対策</w:t>
      </w:r>
      <w:r w:rsidR="00742C98" w:rsidRPr="00742C98">
        <w:rPr>
          <w:rFonts w:asciiTheme="minorEastAsia" w:hAnsiTheme="minorEastAsia" w:hint="eastAsia"/>
          <w:sz w:val="22"/>
        </w:rPr>
        <w:t>について</w:t>
      </w:r>
    </w:p>
    <w:p w14:paraId="346E780F" w14:textId="77777777" w:rsidR="00953756" w:rsidRPr="00C8598A" w:rsidRDefault="00953756" w:rsidP="00D330AA">
      <w:pPr>
        <w:rPr>
          <w:rFonts w:asciiTheme="minorEastAsia" w:hAnsiTheme="minorEastAsia"/>
          <w:sz w:val="22"/>
        </w:rPr>
      </w:pPr>
    </w:p>
    <w:p w14:paraId="346E7810" w14:textId="77777777" w:rsidR="008731C0" w:rsidRDefault="008731C0" w:rsidP="00D330AA">
      <w:pPr>
        <w:rPr>
          <w:rFonts w:asciiTheme="minorEastAsia" w:hAnsiTheme="minorEastAsia"/>
          <w:sz w:val="22"/>
        </w:rPr>
      </w:pPr>
    </w:p>
    <w:p w14:paraId="346E7811" w14:textId="27C52B77" w:rsidR="002010EA" w:rsidRDefault="002010EA" w:rsidP="00953756">
      <w:pPr>
        <w:ind w:firstLine="220"/>
        <w:rPr>
          <w:rFonts w:asciiTheme="minorEastAsia" w:hAnsiTheme="minorEastAsia"/>
          <w:sz w:val="22"/>
        </w:rPr>
      </w:pPr>
      <w:r w:rsidRPr="002010EA">
        <w:rPr>
          <w:rFonts w:asciiTheme="minorEastAsia" w:hAnsiTheme="minorEastAsia" w:hint="eastAsia"/>
          <w:sz w:val="22"/>
        </w:rPr>
        <w:t>日頃より、</w:t>
      </w:r>
      <w:r w:rsidR="005C7869">
        <w:rPr>
          <w:rFonts w:asciiTheme="minorEastAsia" w:hAnsiTheme="minorEastAsia" w:hint="eastAsia"/>
          <w:sz w:val="22"/>
        </w:rPr>
        <w:t>市町村</w:t>
      </w:r>
      <w:r w:rsidRPr="002010EA">
        <w:rPr>
          <w:rFonts w:asciiTheme="minorEastAsia" w:hAnsiTheme="minorEastAsia" w:hint="eastAsia"/>
          <w:sz w:val="22"/>
        </w:rPr>
        <w:t>福祉行政の推進にご協力を賜り、厚くお礼申し上げます。</w:t>
      </w:r>
    </w:p>
    <w:p w14:paraId="346E7812" w14:textId="4363DAB0" w:rsidR="00D330AA" w:rsidRPr="00953756" w:rsidRDefault="002010EA" w:rsidP="00953756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さて、</w:t>
      </w:r>
      <w:r w:rsidR="00D330AA" w:rsidRPr="00953756">
        <w:rPr>
          <w:rFonts w:asciiTheme="minorEastAsia" w:hAnsiTheme="minorEastAsia" w:hint="eastAsia"/>
          <w:sz w:val="22"/>
        </w:rPr>
        <w:t>標記について、厚生労働省</w:t>
      </w:r>
      <w:r w:rsidR="0090294B">
        <w:rPr>
          <w:rFonts w:asciiTheme="minorEastAsia" w:hAnsiTheme="minorEastAsia" w:hint="eastAsia"/>
          <w:sz w:val="22"/>
        </w:rPr>
        <w:t>を通じて環境省</w:t>
      </w:r>
      <w:r w:rsidR="00D330AA" w:rsidRPr="00953756">
        <w:rPr>
          <w:rFonts w:asciiTheme="minorEastAsia" w:hAnsiTheme="minorEastAsia" w:hint="eastAsia"/>
          <w:sz w:val="22"/>
        </w:rPr>
        <w:t>より</w:t>
      </w:r>
      <w:r w:rsidR="00953756">
        <w:rPr>
          <w:rFonts w:asciiTheme="minorEastAsia" w:hAnsiTheme="minorEastAsia" w:hint="eastAsia"/>
          <w:sz w:val="22"/>
        </w:rPr>
        <w:t>下記文書により</w:t>
      </w:r>
      <w:r>
        <w:rPr>
          <w:rFonts w:asciiTheme="minorEastAsia" w:hAnsiTheme="minorEastAsia" w:hint="eastAsia"/>
          <w:sz w:val="22"/>
        </w:rPr>
        <w:t>事務連絡が</w:t>
      </w:r>
      <w:r w:rsidR="00D330AA" w:rsidRPr="00953756">
        <w:rPr>
          <w:rFonts w:asciiTheme="minorEastAsia" w:hAnsiTheme="minorEastAsia" w:hint="eastAsia"/>
          <w:sz w:val="22"/>
        </w:rPr>
        <w:t>ありましたのでお知らせします。</w:t>
      </w:r>
    </w:p>
    <w:p w14:paraId="346E7813" w14:textId="68D5A4C8" w:rsidR="00C8598A" w:rsidRDefault="00D330AA" w:rsidP="009C14A8">
      <w:pPr>
        <w:ind w:firstLine="220"/>
        <w:rPr>
          <w:rFonts w:asciiTheme="minorEastAsia" w:hAnsiTheme="minorEastAsia"/>
          <w:sz w:val="22"/>
        </w:rPr>
      </w:pPr>
      <w:r w:rsidRPr="00953756">
        <w:rPr>
          <w:rFonts w:asciiTheme="minorEastAsia" w:hAnsiTheme="minorEastAsia" w:hint="eastAsia"/>
          <w:sz w:val="22"/>
        </w:rPr>
        <w:t>つきましては、各法人におかれましても</w:t>
      </w:r>
      <w:r w:rsidR="002010EA">
        <w:rPr>
          <w:rFonts w:asciiTheme="minorEastAsia" w:hAnsiTheme="minorEastAsia" w:hint="eastAsia"/>
          <w:sz w:val="22"/>
        </w:rPr>
        <w:t>同文書の</w:t>
      </w:r>
      <w:r w:rsidRPr="00953756">
        <w:rPr>
          <w:rFonts w:asciiTheme="minorEastAsia" w:hAnsiTheme="minorEastAsia" w:hint="eastAsia"/>
          <w:sz w:val="22"/>
        </w:rPr>
        <w:t>趣旨</w:t>
      </w:r>
      <w:r w:rsidR="00194852">
        <w:rPr>
          <w:rFonts w:asciiTheme="minorEastAsia" w:hAnsiTheme="minorEastAsia" w:hint="eastAsia"/>
          <w:sz w:val="22"/>
        </w:rPr>
        <w:t>を踏まえ</w:t>
      </w:r>
      <w:r w:rsidRPr="00953756">
        <w:rPr>
          <w:rFonts w:asciiTheme="minorEastAsia" w:hAnsiTheme="minorEastAsia" w:hint="eastAsia"/>
          <w:sz w:val="22"/>
        </w:rPr>
        <w:t>、</w:t>
      </w:r>
      <w:r w:rsidR="00C05310">
        <w:rPr>
          <w:rFonts w:asciiTheme="minorEastAsia" w:hAnsiTheme="minorEastAsia" w:hint="eastAsia"/>
          <w:sz w:val="22"/>
        </w:rPr>
        <w:t>熱中症</w:t>
      </w:r>
      <w:r w:rsidR="0090294B">
        <w:rPr>
          <w:rFonts w:asciiTheme="minorEastAsia" w:hAnsiTheme="minorEastAsia" w:hint="eastAsia"/>
          <w:sz w:val="22"/>
        </w:rPr>
        <w:t>対策</w:t>
      </w:r>
      <w:r w:rsidR="00384529" w:rsidRPr="00384529">
        <w:rPr>
          <w:rFonts w:asciiTheme="minorEastAsia" w:hAnsiTheme="minorEastAsia" w:hint="eastAsia"/>
          <w:sz w:val="22"/>
        </w:rPr>
        <w:t>に</w:t>
      </w:r>
      <w:r w:rsidR="00C8598A">
        <w:rPr>
          <w:rFonts w:asciiTheme="minorEastAsia" w:hAnsiTheme="minorEastAsia" w:hint="eastAsia"/>
          <w:sz w:val="22"/>
        </w:rPr>
        <w:t>努めて頂きますよう</w:t>
      </w:r>
      <w:r w:rsidR="00C8598A" w:rsidRPr="00C8598A">
        <w:rPr>
          <w:rFonts w:asciiTheme="minorEastAsia" w:hAnsiTheme="minorEastAsia" w:hint="eastAsia"/>
          <w:sz w:val="22"/>
        </w:rPr>
        <w:t>お願い</w:t>
      </w:r>
      <w:r w:rsidR="00974D1D">
        <w:rPr>
          <w:rFonts w:asciiTheme="minorEastAsia" w:hAnsiTheme="minorEastAsia" w:hint="eastAsia"/>
          <w:sz w:val="22"/>
        </w:rPr>
        <w:t>い</w:t>
      </w:r>
      <w:r w:rsidR="00C8598A" w:rsidRPr="00C8598A">
        <w:rPr>
          <w:rFonts w:asciiTheme="minorEastAsia" w:hAnsiTheme="minorEastAsia" w:hint="eastAsia"/>
          <w:sz w:val="22"/>
        </w:rPr>
        <w:t>た</w:t>
      </w:r>
      <w:r w:rsidR="00C8598A">
        <w:rPr>
          <w:rFonts w:asciiTheme="minorEastAsia" w:hAnsiTheme="minorEastAsia" w:hint="eastAsia"/>
          <w:sz w:val="22"/>
        </w:rPr>
        <w:t>し</w:t>
      </w:r>
      <w:r w:rsidR="00C8598A" w:rsidRPr="00C8598A">
        <w:rPr>
          <w:rFonts w:asciiTheme="minorEastAsia" w:hAnsiTheme="minorEastAsia" w:hint="eastAsia"/>
          <w:sz w:val="22"/>
        </w:rPr>
        <w:t>ます。</w:t>
      </w:r>
    </w:p>
    <w:p w14:paraId="68C976DD" w14:textId="77777777" w:rsidR="0090294B" w:rsidRDefault="0090294B" w:rsidP="009C14A8">
      <w:pPr>
        <w:ind w:firstLine="220"/>
        <w:rPr>
          <w:rFonts w:asciiTheme="minorEastAsia" w:hAnsiTheme="minorEastAsia"/>
          <w:sz w:val="22"/>
        </w:rPr>
      </w:pPr>
    </w:p>
    <w:p w14:paraId="346E7816" w14:textId="77777777" w:rsidR="00F14C7E" w:rsidRDefault="00F14C7E" w:rsidP="00F14C7E">
      <w:pPr>
        <w:pStyle w:val="a4"/>
      </w:pPr>
      <w:r>
        <w:rPr>
          <w:rFonts w:hint="eastAsia"/>
        </w:rPr>
        <w:t>記</w:t>
      </w:r>
    </w:p>
    <w:p w14:paraId="13E1EFD4" w14:textId="77777777" w:rsidR="0090294B" w:rsidRPr="0090294B" w:rsidRDefault="0090294B" w:rsidP="0090294B"/>
    <w:p w14:paraId="346E7817" w14:textId="77777777" w:rsidR="009E0D78" w:rsidRPr="000C4C95" w:rsidRDefault="009E0D78" w:rsidP="009E0D78">
      <w:pPr>
        <w:rPr>
          <w:rFonts w:asciiTheme="majorEastAsia" w:eastAsiaTheme="majorEastAsia" w:hAnsiTheme="majorEastAsia"/>
          <w:b/>
          <w:u w:val="single"/>
        </w:rPr>
      </w:pPr>
      <w:r w:rsidRPr="000C4C95">
        <w:rPr>
          <w:rFonts w:asciiTheme="majorEastAsia" w:eastAsiaTheme="majorEastAsia" w:hAnsiTheme="majorEastAsia" w:hint="eastAsia"/>
        </w:rPr>
        <w:t xml:space="preserve">　</w:t>
      </w:r>
      <w:r w:rsidRPr="000C4C95">
        <w:rPr>
          <w:rFonts w:asciiTheme="majorEastAsia" w:eastAsiaTheme="majorEastAsia" w:hAnsiTheme="majorEastAsia" w:hint="eastAsia"/>
          <w:b/>
          <w:u w:val="single"/>
        </w:rPr>
        <w:t>１　通知文書等</w:t>
      </w:r>
    </w:p>
    <w:p w14:paraId="346E7818" w14:textId="77777777" w:rsidR="00F14C7E" w:rsidRPr="009E0D78" w:rsidRDefault="00F14C7E" w:rsidP="00F14C7E"/>
    <w:p w14:paraId="346E7819" w14:textId="0E5460B0" w:rsidR="00AB11F0" w:rsidRPr="000C4C95" w:rsidRDefault="00AB11F0" w:rsidP="00AB11F0">
      <w:pPr>
        <w:ind w:firstLine="630"/>
        <w:rPr>
          <w:rFonts w:asciiTheme="majorEastAsia" w:eastAsiaTheme="majorEastAsia" w:hAnsiTheme="majorEastAsia"/>
          <w:b/>
          <w:sz w:val="22"/>
        </w:rPr>
      </w:pPr>
      <w:r w:rsidRPr="000C4C95">
        <w:rPr>
          <w:rFonts w:asciiTheme="majorEastAsia" w:eastAsiaTheme="majorEastAsia" w:hAnsiTheme="majorEastAsia" w:hint="eastAsia"/>
          <w:b/>
          <w:sz w:val="22"/>
        </w:rPr>
        <w:t>「</w:t>
      </w:r>
      <w:r w:rsidR="00C05310" w:rsidRPr="000C4C95">
        <w:rPr>
          <w:rFonts w:asciiTheme="majorEastAsia" w:eastAsiaTheme="majorEastAsia" w:hAnsiTheme="majorEastAsia" w:hint="eastAsia"/>
          <w:b/>
          <w:sz w:val="22"/>
        </w:rPr>
        <w:t>熱中症</w:t>
      </w:r>
      <w:r w:rsidR="0090294B">
        <w:rPr>
          <w:rFonts w:asciiTheme="majorEastAsia" w:eastAsiaTheme="majorEastAsia" w:hAnsiTheme="majorEastAsia" w:hint="eastAsia"/>
          <w:b/>
          <w:sz w:val="22"/>
        </w:rPr>
        <w:t>対策</w:t>
      </w:r>
      <w:r w:rsidR="00742C98" w:rsidRPr="000C4C95">
        <w:rPr>
          <w:rFonts w:asciiTheme="majorEastAsia" w:eastAsiaTheme="majorEastAsia" w:hAnsiTheme="majorEastAsia" w:hint="eastAsia"/>
          <w:b/>
          <w:sz w:val="22"/>
        </w:rPr>
        <w:t>について</w:t>
      </w:r>
      <w:r w:rsidRPr="000C4C95">
        <w:rPr>
          <w:rFonts w:asciiTheme="majorEastAsia" w:eastAsiaTheme="majorEastAsia" w:hAnsiTheme="majorEastAsia" w:hint="eastAsia"/>
          <w:b/>
          <w:sz w:val="22"/>
        </w:rPr>
        <w:t>」</w:t>
      </w:r>
    </w:p>
    <w:p w14:paraId="346E781A" w14:textId="48C691E9" w:rsidR="00AB11F0" w:rsidRDefault="00AB11F0" w:rsidP="00AB11F0">
      <w:pPr>
        <w:ind w:left="154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（平成</w:t>
      </w:r>
      <w:r w:rsidR="00F370DB">
        <w:rPr>
          <w:rFonts w:asciiTheme="minorEastAsia" w:hAnsiTheme="minorEastAsia" w:hint="eastAsia"/>
          <w:sz w:val="22"/>
        </w:rPr>
        <w:t>３０</w:t>
      </w:r>
      <w:r w:rsidRPr="002A1D4C">
        <w:rPr>
          <w:rFonts w:asciiTheme="minorEastAsia" w:hAnsiTheme="minorEastAsia" w:hint="eastAsia"/>
          <w:sz w:val="22"/>
        </w:rPr>
        <w:t>年</w:t>
      </w:r>
      <w:r w:rsidR="0090294B">
        <w:rPr>
          <w:rFonts w:asciiTheme="minorEastAsia" w:hAnsiTheme="minorEastAsia" w:hint="eastAsia"/>
          <w:sz w:val="22"/>
        </w:rPr>
        <w:t>７</w:t>
      </w:r>
      <w:r w:rsidRPr="002A1D4C">
        <w:rPr>
          <w:rFonts w:asciiTheme="minorEastAsia" w:hAnsiTheme="minorEastAsia" w:hint="eastAsia"/>
          <w:sz w:val="22"/>
        </w:rPr>
        <w:t>月</w:t>
      </w:r>
      <w:r w:rsidR="00DC3FFF">
        <w:rPr>
          <w:rFonts w:asciiTheme="minorEastAsia" w:hAnsiTheme="minorEastAsia" w:hint="eastAsia"/>
          <w:sz w:val="22"/>
        </w:rPr>
        <w:t>１</w:t>
      </w:r>
      <w:r w:rsidR="0090294B">
        <w:rPr>
          <w:rFonts w:asciiTheme="minorEastAsia" w:hAnsiTheme="minorEastAsia" w:hint="eastAsia"/>
          <w:sz w:val="22"/>
        </w:rPr>
        <w:t>９</w:t>
      </w:r>
      <w:r w:rsidRPr="002A1D4C">
        <w:rPr>
          <w:rFonts w:asciiTheme="minorEastAsia" w:hAnsiTheme="minorEastAsia" w:hint="eastAsia"/>
          <w:sz w:val="22"/>
        </w:rPr>
        <w:t>日</w:t>
      </w:r>
      <w:r w:rsidR="0090294B">
        <w:rPr>
          <w:rFonts w:asciiTheme="minorEastAsia" w:hAnsiTheme="minorEastAsia" w:hint="eastAsia"/>
          <w:sz w:val="22"/>
        </w:rPr>
        <w:t>環境</w:t>
      </w:r>
      <w:r>
        <w:rPr>
          <w:rFonts w:asciiTheme="minorEastAsia" w:hAnsiTheme="minorEastAsia" w:hint="eastAsia"/>
          <w:sz w:val="22"/>
        </w:rPr>
        <w:t>省文書</w:t>
      </w:r>
      <w:r w:rsidRPr="002A1D4C">
        <w:rPr>
          <w:rFonts w:asciiTheme="minorEastAsia" w:hAnsiTheme="minorEastAsia" w:hint="eastAsia"/>
          <w:sz w:val="22"/>
        </w:rPr>
        <w:t>）</w:t>
      </w:r>
    </w:p>
    <w:p w14:paraId="346E781B" w14:textId="77777777" w:rsidR="009C14A8" w:rsidRPr="00AB11F0" w:rsidRDefault="009C14A8" w:rsidP="00C05310">
      <w:pPr>
        <w:rPr>
          <w:rFonts w:asciiTheme="minorEastAsia" w:hAnsiTheme="minorEastAsia"/>
          <w:sz w:val="22"/>
        </w:rPr>
      </w:pPr>
    </w:p>
    <w:p w14:paraId="346E781C" w14:textId="77777777" w:rsidR="002010EA" w:rsidRPr="002010EA" w:rsidRDefault="002010EA" w:rsidP="00F14C7E">
      <w:pPr>
        <w:ind w:left="1950" w:hanging="220"/>
        <w:rPr>
          <w:rFonts w:asciiTheme="minorEastAsia" w:hAnsiTheme="minorEastAsia"/>
          <w:sz w:val="22"/>
        </w:rPr>
      </w:pPr>
    </w:p>
    <w:p w14:paraId="346E781D" w14:textId="1F20E468" w:rsidR="00F14C7E" w:rsidRPr="000C4C95" w:rsidRDefault="00F14C7E" w:rsidP="00F14C7E">
      <w:pPr>
        <w:rPr>
          <w:rFonts w:asciiTheme="majorEastAsia" w:eastAsiaTheme="majorEastAsia" w:hAnsiTheme="majorEastAsia"/>
          <w:b/>
          <w:u w:val="single"/>
        </w:rPr>
      </w:pPr>
      <w:r w:rsidRPr="000C4C95">
        <w:rPr>
          <w:rFonts w:asciiTheme="majorEastAsia" w:eastAsiaTheme="majorEastAsia" w:hAnsiTheme="majorEastAsia" w:hint="eastAsia"/>
        </w:rPr>
        <w:t xml:space="preserve">　</w:t>
      </w:r>
      <w:r w:rsidR="00C8598A" w:rsidRPr="000C4C95">
        <w:rPr>
          <w:rFonts w:asciiTheme="majorEastAsia" w:eastAsiaTheme="majorEastAsia" w:hAnsiTheme="majorEastAsia" w:hint="eastAsia"/>
          <w:b/>
          <w:u w:val="single"/>
        </w:rPr>
        <w:t>２</w:t>
      </w:r>
      <w:r w:rsidRPr="000C4C95">
        <w:rPr>
          <w:rFonts w:asciiTheme="majorEastAsia" w:eastAsiaTheme="majorEastAsia" w:hAnsiTheme="majorEastAsia" w:hint="eastAsia"/>
          <w:b/>
          <w:u w:val="single"/>
        </w:rPr>
        <w:t xml:space="preserve">　関係資料登載ＨＰアドレス</w:t>
      </w:r>
    </w:p>
    <w:p w14:paraId="346E781E" w14:textId="77777777" w:rsidR="002A1D4C" w:rsidRPr="00953756" w:rsidRDefault="002A1D4C" w:rsidP="00F14C7E">
      <w:pPr>
        <w:rPr>
          <w:rFonts w:asciiTheme="minorEastAsia" w:hAnsiTheme="minorEastAsia"/>
          <w:sz w:val="22"/>
        </w:rPr>
      </w:pPr>
    </w:p>
    <w:p w14:paraId="346E7822" w14:textId="2B6A2626" w:rsidR="00953756" w:rsidRDefault="0090294B" w:rsidP="00D330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○「環境省熱中症予防情報サイト」</w:t>
      </w:r>
    </w:p>
    <w:p w14:paraId="22464F28" w14:textId="134C1821" w:rsidR="0090294B" w:rsidRDefault="0090294B" w:rsidP="00D330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hyperlink r:id="rId8" w:history="1">
        <w:r w:rsidRPr="006B325F">
          <w:rPr>
            <w:rStyle w:val="a3"/>
            <w:rFonts w:asciiTheme="minorEastAsia" w:hAnsiTheme="minorEastAsia"/>
            <w:sz w:val="22"/>
          </w:rPr>
          <w:t>http://www.wbgt.env.go.jp/</w:t>
        </w:r>
      </w:hyperlink>
    </w:p>
    <w:p w14:paraId="518F603C" w14:textId="77777777" w:rsidR="0090294B" w:rsidRDefault="0090294B" w:rsidP="00D330AA">
      <w:pPr>
        <w:rPr>
          <w:rFonts w:asciiTheme="minorEastAsia" w:hAnsiTheme="minorEastAsia"/>
          <w:sz w:val="22"/>
        </w:rPr>
      </w:pPr>
    </w:p>
    <w:p w14:paraId="6946713E" w14:textId="3BC3A05E" w:rsidR="0090294B" w:rsidRPr="00F14C7E" w:rsidRDefault="0090294B" w:rsidP="00D330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○「熱中症環境保健マニュアル２０１８」</w:t>
      </w:r>
    </w:p>
    <w:p w14:paraId="346E7823" w14:textId="77185BAF" w:rsidR="00A60287" w:rsidRDefault="0090294B" w:rsidP="00D330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hyperlink r:id="rId9" w:history="1">
        <w:r w:rsidRPr="006B325F">
          <w:rPr>
            <w:rStyle w:val="a3"/>
            <w:rFonts w:asciiTheme="minorEastAsia" w:hAnsiTheme="minorEastAsia"/>
            <w:sz w:val="22"/>
          </w:rPr>
          <w:t>http://www.wbgt.env.go.jp/pdf/manual/heatillness_manual_full_high.pdf</w:t>
        </w:r>
      </w:hyperlink>
    </w:p>
    <w:p w14:paraId="4C1323B5" w14:textId="77777777" w:rsidR="0090294B" w:rsidRDefault="0090294B" w:rsidP="00D330AA">
      <w:pPr>
        <w:rPr>
          <w:rFonts w:asciiTheme="minorEastAsia" w:hAnsiTheme="minorEastAsia"/>
          <w:sz w:val="22"/>
        </w:rPr>
      </w:pPr>
    </w:p>
    <w:p w14:paraId="346E7824" w14:textId="77777777" w:rsidR="00A60287" w:rsidRDefault="00A60287" w:rsidP="00D330AA">
      <w:pPr>
        <w:rPr>
          <w:rFonts w:asciiTheme="minorEastAsia" w:hAnsiTheme="minorEastAsia"/>
          <w:sz w:val="22"/>
        </w:rPr>
      </w:pPr>
    </w:p>
    <w:p w14:paraId="346E7825" w14:textId="77777777" w:rsidR="000C4C95" w:rsidRDefault="000C4C95" w:rsidP="00D330AA">
      <w:pPr>
        <w:rPr>
          <w:rFonts w:asciiTheme="minorEastAsia" w:hAnsiTheme="minorEastAsia"/>
          <w:sz w:val="22"/>
        </w:rPr>
      </w:pPr>
    </w:p>
    <w:p w14:paraId="346E7826" w14:textId="77777777" w:rsidR="00A60287" w:rsidRDefault="00A60287" w:rsidP="00D330AA">
      <w:pPr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horzAnchor="margin" w:tblpXSpec="right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5C7869" w:rsidRPr="00776ED7" w14:paraId="6D8E6E8C" w14:textId="77777777" w:rsidTr="005C7869">
        <w:trPr>
          <w:trHeight w:val="2259"/>
        </w:trPr>
        <w:tc>
          <w:tcPr>
            <w:tcW w:w="4681" w:type="dxa"/>
            <w:shd w:val="clear" w:color="auto" w:fill="auto"/>
          </w:tcPr>
          <w:p w14:paraId="6E2E7975" w14:textId="77777777" w:rsidR="005C7869" w:rsidRPr="00776ED7" w:rsidRDefault="005C7869" w:rsidP="00310277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14:paraId="07F664D5" w14:textId="77777777" w:rsidR="005C7869" w:rsidRPr="00776ED7" w:rsidRDefault="005C7869" w:rsidP="00310277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 xml:space="preserve">　南河内広域事務室　広域福祉課</w:t>
            </w:r>
          </w:p>
          <w:p w14:paraId="229C4B68" w14:textId="59CB8424" w:rsidR="00310277" w:rsidRDefault="00310277" w:rsidP="00310277">
            <w:pPr>
              <w:spacing w:line="260" w:lineRule="exact"/>
              <w:ind w:firstLineChars="200" w:firstLine="420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社会福祉法人担当</w:t>
            </w:r>
          </w:p>
          <w:p w14:paraId="12870571" w14:textId="77777777" w:rsidR="005C7869" w:rsidRPr="00776ED7" w:rsidRDefault="005C7869" w:rsidP="00310277">
            <w:pPr>
              <w:spacing w:line="26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住  所：富田林市寿町２丁目６番１号</w:t>
            </w:r>
          </w:p>
          <w:p w14:paraId="60E86D28" w14:textId="77777777" w:rsidR="005C7869" w:rsidRPr="00776ED7" w:rsidRDefault="005C7869" w:rsidP="00310277">
            <w:pPr>
              <w:spacing w:line="260" w:lineRule="exact"/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776ED7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14:paraId="4FB07EB5" w14:textId="77777777" w:rsidR="005C7869" w:rsidRPr="00776ED7" w:rsidRDefault="005C7869" w:rsidP="00310277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10277">
              <w:rPr>
                <w:rFonts w:ascii="ＭＳ 明朝" w:eastAsia="ＭＳ 明朝" w:hAnsi="ＭＳ 明朝" w:cs="Times New Roman" w:hint="eastAsia"/>
                <w:w w:val="93"/>
                <w:kern w:val="0"/>
                <w:sz w:val="20"/>
                <w:szCs w:val="20"/>
                <w:fitText w:val="700" w:id="1740789760"/>
              </w:rPr>
              <w:t>T E L</w:t>
            </w:r>
            <w:r w:rsidRPr="00310277">
              <w:rPr>
                <w:rFonts w:ascii="ＭＳ 明朝" w:eastAsia="ＭＳ 明朝" w:hAnsi="ＭＳ 明朝" w:cs="Times New Roman" w:hint="eastAsia"/>
                <w:spacing w:val="30"/>
                <w:w w:val="93"/>
                <w:kern w:val="0"/>
                <w:sz w:val="20"/>
                <w:szCs w:val="20"/>
                <w:fitText w:val="700" w:id="1740789760"/>
              </w:rPr>
              <w:t>：</w:t>
            </w:r>
            <w:r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０７２１－２０－１１９９</w:t>
            </w:r>
          </w:p>
          <w:p w14:paraId="40F9C42A" w14:textId="438D980F" w:rsidR="005C7869" w:rsidRPr="00776ED7" w:rsidRDefault="00310277" w:rsidP="00310277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10277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0"/>
                <w:fitText w:val="700" w:id="1740790016"/>
              </w:rPr>
              <w:t>F</w:t>
            </w:r>
            <w:r w:rsidR="005C7869" w:rsidRPr="00310277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0"/>
                <w:fitText w:val="700" w:id="1740790016"/>
              </w:rPr>
              <w:t>A</w:t>
            </w:r>
            <w:r w:rsidRPr="00310277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0"/>
                <w:fitText w:val="700" w:id="1740790016"/>
              </w:rPr>
              <w:t>X</w:t>
            </w:r>
            <w:r w:rsidR="005C7869" w:rsidRPr="00310277">
              <w:rPr>
                <w:rFonts w:ascii="ＭＳ 明朝" w:eastAsia="ＭＳ 明朝" w:hAnsi="ＭＳ 明朝" w:cs="Times New Roman" w:hint="eastAsia"/>
                <w:spacing w:val="15"/>
                <w:kern w:val="0"/>
                <w:sz w:val="20"/>
                <w:szCs w:val="20"/>
                <w:fitText w:val="700" w:id="1740790016"/>
              </w:rPr>
              <w:t>：</w:t>
            </w:r>
            <w:r w:rsidR="005C7869" w:rsidRPr="00776ED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０７２１－２０－１２０２</w:t>
            </w:r>
          </w:p>
          <w:p w14:paraId="48E75400" w14:textId="1224A360" w:rsidR="005C7869" w:rsidRPr="00776ED7" w:rsidRDefault="005C7869" w:rsidP="00310277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10277">
              <w:rPr>
                <w:rFonts w:ascii="ＭＳ 明朝" w:eastAsia="ＭＳ 明朝" w:hAnsi="ＭＳ 明朝" w:cs="Times New Roman" w:hint="eastAsia"/>
                <w:spacing w:val="45"/>
                <w:kern w:val="0"/>
                <w:szCs w:val="21"/>
                <w:fitText w:val="735" w:id="1740790017"/>
              </w:rPr>
              <w:t>Mail</w:t>
            </w:r>
            <w:r w:rsidRPr="00310277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735" w:id="1740790017"/>
              </w:rPr>
              <w:t>:</w:t>
            </w:r>
            <w:r w:rsidRPr="00776ED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 </w:t>
            </w:r>
            <w:r w:rsidRPr="00776ED7">
              <w:rPr>
                <w:rFonts w:ascii="メイリオ" w:eastAsia="メイリオ" w:hAnsi="メイリオ" w:cs="メイリオ"/>
                <w:color w:val="0000FF"/>
                <w:szCs w:val="21"/>
              </w:rPr>
              <w:t>k-fukushi@city.tondabayashi.lg.jp</w:t>
            </w:r>
          </w:p>
        </w:tc>
      </w:tr>
    </w:tbl>
    <w:p w14:paraId="346E7827" w14:textId="77777777" w:rsidR="00A60287" w:rsidRPr="005C7869" w:rsidRDefault="00A60287" w:rsidP="00D330AA">
      <w:pPr>
        <w:rPr>
          <w:rFonts w:asciiTheme="minorEastAsia" w:hAnsiTheme="minorEastAsia"/>
          <w:sz w:val="22"/>
        </w:rPr>
      </w:pPr>
      <w:bookmarkStart w:id="0" w:name="_GoBack"/>
      <w:bookmarkEnd w:id="0"/>
    </w:p>
    <w:p w14:paraId="346E7828" w14:textId="77777777" w:rsidR="00A60287" w:rsidRDefault="00A60287" w:rsidP="00D330AA">
      <w:pPr>
        <w:rPr>
          <w:rFonts w:asciiTheme="minorEastAsia" w:hAnsiTheme="minorEastAsia"/>
          <w:sz w:val="22"/>
        </w:rPr>
      </w:pPr>
    </w:p>
    <w:p w14:paraId="346E782F" w14:textId="77777777" w:rsidR="00953756" w:rsidRDefault="00953756" w:rsidP="00D330AA">
      <w:pPr>
        <w:rPr>
          <w:rFonts w:asciiTheme="minorEastAsia" w:hAnsiTheme="minorEastAsia"/>
          <w:sz w:val="22"/>
        </w:rPr>
      </w:pPr>
    </w:p>
    <w:sectPr w:rsidR="00953756" w:rsidSect="00E942C1">
      <w:pgSz w:w="11906" w:h="16838"/>
      <w:pgMar w:top="709" w:right="1416" w:bottom="709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E7834" w14:textId="77777777" w:rsidR="005C7869" w:rsidRDefault="005C7869" w:rsidP="002010EA">
      <w:r>
        <w:separator/>
      </w:r>
    </w:p>
  </w:endnote>
  <w:endnote w:type="continuationSeparator" w:id="0">
    <w:p w14:paraId="346E7835" w14:textId="77777777" w:rsidR="005C7869" w:rsidRDefault="005C7869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E7832" w14:textId="77777777" w:rsidR="005C7869" w:rsidRDefault="005C7869" w:rsidP="002010EA">
      <w:r>
        <w:separator/>
      </w:r>
    </w:p>
  </w:footnote>
  <w:footnote w:type="continuationSeparator" w:id="0">
    <w:p w14:paraId="346E7833" w14:textId="77777777" w:rsidR="005C7869" w:rsidRDefault="005C7869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44872"/>
    <w:rsid w:val="000A5FB7"/>
    <w:rsid w:val="000B5235"/>
    <w:rsid w:val="000C0D14"/>
    <w:rsid w:val="000C4C95"/>
    <w:rsid w:val="000D2751"/>
    <w:rsid w:val="000E54EA"/>
    <w:rsid w:val="00113FA5"/>
    <w:rsid w:val="00144C25"/>
    <w:rsid w:val="00194852"/>
    <w:rsid w:val="002010EA"/>
    <w:rsid w:val="0021071A"/>
    <w:rsid w:val="00280D9E"/>
    <w:rsid w:val="002A1D4C"/>
    <w:rsid w:val="002A49FA"/>
    <w:rsid w:val="002E004B"/>
    <w:rsid w:val="002F2D01"/>
    <w:rsid w:val="0030737F"/>
    <w:rsid w:val="00310277"/>
    <w:rsid w:val="00384529"/>
    <w:rsid w:val="00386720"/>
    <w:rsid w:val="004F5B8C"/>
    <w:rsid w:val="0050081C"/>
    <w:rsid w:val="005C7869"/>
    <w:rsid w:val="006B101B"/>
    <w:rsid w:val="00742C98"/>
    <w:rsid w:val="0076514B"/>
    <w:rsid w:val="007832AE"/>
    <w:rsid w:val="007C0BF3"/>
    <w:rsid w:val="007F3806"/>
    <w:rsid w:val="008731C0"/>
    <w:rsid w:val="008C34BE"/>
    <w:rsid w:val="0090294B"/>
    <w:rsid w:val="00930556"/>
    <w:rsid w:val="00953756"/>
    <w:rsid w:val="00974D1D"/>
    <w:rsid w:val="00976CE2"/>
    <w:rsid w:val="009A3B17"/>
    <w:rsid w:val="009C14A8"/>
    <w:rsid w:val="009E088E"/>
    <w:rsid w:val="009E0D78"/>
    <w:rsid w:val="00A60287"/>
    <w:rsid w:val="00AB11F0"/>
    <w:rsid w:val="00B43FDE"/>
    <w:rsid w:val="00BB3B7E"/>
    <w:rsid w:val="00BD314A"/>
    <w:rsid w:val="00C05310"/>
    <w:rsid w:val="00C8598A"/>
    <w:rsid w:val="00CB4F39"/>
    <w:rsid w:val="00D330AA"/>
    <w:rsid w:val="00DC3FFF"/>
    <w:rsid w:val="00E23A13"/>
    <w:rsid w:val="00E942C1"/>
    <w:rsid w:val="00EC63EB"/>
    <w:rsid w:val="00ED31C2"/>
    <w:rsid w:val="00EE3072"/>
    <w:rsid w:val="00F14C7E"/>
    <w:rsid w:val="00F370DB"/>
    <w:rsid w:val="00F61ABB"/>
    <w:rsid w:val="00FA479A"/>
    <w:rsid w:val="00FC6A6C"/>
    <w:rsid w:val="00FD52DB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E7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gt.env.g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bgt.env.go.jp/pdf/manual/heatillness_manual_full_high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3A60-0F91-4136-AF16-8A1B5A56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広域福祉課</cp:lastModifiedBy>
  <cp:revision>3</cp:revision>
  <cp:lastPrinted>2018-07-24T00:26:00Z</cp:lastPrinted>
  <dcterms:created xsi:type="dcterms:W3CDTF">2018-07-23T01:24:00Z</dcterms:created>
  <dcterms:modified xsi:type="dcterms:W3CDTF">2018-07-24T00:26:00Z</dcterms:modified>
</cp:coreProperties>
</file>