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78" w:rsidRDefault="000C6492" w:rsidP="000C6492">
      <w:pPr>
        <w:jc w:val="center"/>
        <w:rPr>
          <w:rFonts w:ascii="ＭＳ ゴシック" w:eastAsia="ＭＳ ゴシック" w:hAnsi="ＭＳ ゴシック" w:cs="Times New Roman"/>
          <w:b/>
          <w:kern w:val="0"/>
          <w:sz w:val="24"/>
          <w:szCs w:val="24"/>
          <w:highlight w:val="yellow"/>
        </w:rPr>
      </w:pPr>
      <w:r w:rsidRPr="00EA5F63">
        <w:rPr>
          <w:rFonts w:ascii="ＭＳ ゴシック" w:eastAsia="ＭＳ ゴシック" w:hAnsi="ＭＳ ゴシック" w:cs="Times New Roman" w:hint="eastAsia"/>
          <w:b/>
          <w:kern w:val="0"/>
          <w:sz w:val="24"/>
          <w:szCs w:val="24"/>
          <w:highlight w:val="yellow"/>
        </w:rPr>
        <w:t>人員及び設備</w:t>
      </w:r>
      <w:r w:rsidR="00EA5F63" w:rsidRPr="00EA5F63">
        <w:rPr>
          <w:rFonts w:ascii="ＭＳ ゴシック" w:eastAsia="ＭＳ ゴシック" w:hAnsi="ＭＳ ゴシック" w:cs="Times New Roman" w:hint="eastAsia"/>
          <w:b/>
          <w:kern w:val="0"/>
          <w:sz w:val="24"/>
          <w:szCs w:val="24"/>
          <w:highlight w:val="yellow"/>
        </w:rPr>
        <w:t>に関する</w:t>
      </w:r>
      <w:r w:rsidRPr="00EA5F63">
        <w:rPr>
          <w:rFonts w:ascii="ＭＳ ゴシック" w:eastAsia="ＭＳ ゴシック" w:hAnsi="ＭＳ ゴシック" w:cs="Times New Roman" w:hint="eastAsia"/>
          <w:b/>
          <w:kern w:val="0"/>
          <w:sz w:val="24"/>
          <w:szCs w:val="24"/>
          <w:highlight w:val="yellow"/>
        </w:rPr>
        <w:t>基準</w:t>
      </w:r>
      <w:r w:rsidR="00EA5F63" w:rsidRPr="00EA5F63">
        <w:rPr>
          <w:rFonts w:ascii="ＭＳ ゴシック" w:eastAsia="ＭＳ ゴシック" w:hAnsi="ＭＳ ゴシック" w:cs="Times New Roman" w:hint="eastAsia"/>
          <w:b/>
          <w:kern w:val="0"/>
          <w:sz w:val="24"/>
          <w:szCs w:val="24"/>
          <w:highlight w:val="yellow"/>
        </w:rPr>
        <w:t>について</w:t>
      </w:r>
    </w:p>
    <w:p w:rsidR="000C6492" w:rsidRPr="000C6492" w:rsidRDefault="00EA5F63" w:rsidP="000C6492">
      <w:pPr>
        <w:jc w:val="center"/>
        <w:rPr>
          <w:rFonts w:ascii="ＭＳ ゴシック" w:eastAsia="ＭＳ ゴシック" w:hAnsi="ＭＳ ゴシック" w:cs="Times New Roman"/>
          <w:b/>
          <w:kern w:val="0"/>
          <w:sz w:val="24"/>
          <w:szCs w:val="24"/>
        </w:rPr>
      </w:pPr>
      <w:r w:rsidRPr="00EA5F63">
        <w:rPr>
          <w:rFonts w:ascii="ＭＳ ゴシック" w:eastAsia="ＭＳ ゴシック" w:hAnsi="ＭＳ ゴシック" w:cs="Times New Roman" w:hint="eastAsia"/>
          <w:b/>
          <w:kern w:val="0"/>
          <w:sz w:val="24"/>
          <w:szCs w:val="24"/>
          <w:highlight w:val="yellow"/>
        </w:rPr>
        <w:t>【</w:t>
      </w:r>
      <w:r w:rsidR="00080B78">
        <w:rPr>
          <w:rFonts w:ascii="ＭＳ ゴシック" w:eastAsia="ＭＳ ゴシック" w:hAnsi="ＭＳ ゴシック" w:cs="Times New Roman" w:hint="eastAsia"/>
          <w:b/>
          <w:kern w:val="0"/>
          <w:sz w:val="24"/>
          <w:szCs w:val="24"/>
          <w:highlight w:val="yellow"/>
        </w:rPr>
        <w:t>居宅療養管理指導</w:t>
      </w:r>
      <w:r w:rsidRPr="00EA5F63">
        <w:rPr>
          <w:rFonts w:ascii="ＭＳ ゴシック" w:eastAsia="ＭＳ ゴシック" w:hAnsi="ＭＳ ゴシック" w:cs="Times New Roman" w:hint="eastAsia"/>
          <w:b/>
          <w:kern w:val="0"/>
          <w:sz w:val="24"/>
          <w:szCs w:val="24"/>
          <w:highlight w:val="yellow"/>
        </w:rPr>
        <w:t>・介護予防</w:t>
      </w:r>
      <w:r w:rsidR="00080B78">
        <w:rPr>
          <w:rFonts w:ascii="ＭＳ ゴシック" w:eastAsia="ＭＳ ゴシック" w:hAnsi="ＭＳ ゴシック" w:cs="Times New Roman" w:hint="eastAsia"/>
          <w:b/>
          <w:kern w:val="0"/>
          <w:sz w:val="24"/>
          <w:szCs w:val="24"/>
          <w:highlight w:val="yellow"/>
        </w:rPr>
        <w:t>居宅療養管理指導</w:t>
      </w:r>
      <w:r w:rsidRPr="00EA5F63">
        <w:rPr>
          <w:rFonts w:ascii="ＭＳ ゴシック" w:eastAsia="ＭＳ ゴシック" w:hAnsi="ＭＳ ゴシック" w:cs="Times New Roman" w:hint="eastAsia"/>
          <w:b/>
          <w:kern w:val="0"/>
          <w:sz w:val="24"/>
          <w:szCs w:val="24"/>
          <w:highlight w:val="yellow"/>
        </w:rPr>
        <w:t>】</w:t>
      </w:r>
    </w:p>
    <w:p w:rsidR="00F61770" w:rsidRPr="000C6492" w:rsidRDefault="00F61770"/>
    <w:p w:rsidR="000C6492"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sidRPr="00C87A8C">
        <w:rPr>
          <w:rFonts w:ascii="ＭＳ ゴシック" w:eastAsia="ＭＳ ゴシック" w:hAnsi="ＭＳ ゴシック"/>
          <w:b/>
          <w:sz w:val="24"/>
          <w:szCs w:val="24"/>
        </w:rPr>
        <w:t>1</w:t>
      </w:r>
      <w:r w:rsidRPr="00C87A8C">
        <w:rPr>
          <w:rFonts w:ascii="ＭＳ ゴシック" w:eastAsia="ＭＳ ゴシック" w:hAnsi="ＭＳ ゴシック" w:hint="eastAsia"/>
          <w:b/>
          <w:sz w:val="24"/>
          <w:szCs w:val="24"/>
        </w:rPr>
        <w:t>)人員に関する基準</w:t>
      </w:r>
      <w:r w:rsidR="00CC4274">
        <w:rPr>
          <w:rFonts w:ascii="ＭＳ ゴシック" w:eastAsia="ＭＳ ゴシック" w:hAnsi="ＭＳ ゴシック" w:hint="eastAsia"/>
          <w:b/>
          <w:sz w:val="24"/>
          <w:szCs w:val="24"/>
        </w:rPr>
        <w:t>の概要</w:t>
      </w:r>
    </w:p>
    <w:p w:rsidR="00080B78" w:rsidRPr="00080B78" w:rsidRDefault="00080B7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【病院又は診療所である指定居宅療養</w:t>
      </w:r>
      <w:r w:rsidR="00F5059F">
        <w:rPr>
          <w:rFonts w:ascii="ＭＳ ゴシック" w:eastAsia="ＭＳ ゴシック" w:hAnsi="ＭＳ ゴシック" w:hint="eastAsia"/>
          <w:b/>
          <w:sz w:val="24"/>
          <w:szCs w:val="24"/>
        </w:rPr>
        <w:t>管理</w:t>
      </w:r>
      <w:r>
        <w:rPr>
          <w:rFonts w:ascii="ＭＳ ゴシック" w:eastAsia="ＭＳ ゴシック" w:hAnsi="ＭＳ ゴシック" w:hint="eastAsia"/>
          <w:b/>
          <w:sz w:val="24"/>
          <w:szCs w:val="24"/>
        </w:rPr>
        <w:t>指導事業所】</w:t>
      </w:r>
    </w:p>
    <w:tbl>
      <w:tblPr>
        <w:tblW w:w="0" w:type="auto"/>
        <w:tblInd w:w="10" w:type="dxa"/>
        <w:shd w:val="clear" w:color="auto" w:fill="FFFFFF"/>
        <w:tblCellMar>
          <w:left w:w="57" w:type="dxa"/>
          <w:right w:w="57" w:type="dxa"/>
        </w:tblCellMar>
        <w:tblLook w:val="04A0" w:firstRow="1" w:lastRow="0" w:firstColumn="1" w:lastColumn="0" w:noHBand="0" w:noVBand="1"/>
      </w:tblPr>
      <w:tblGrid>
        <w:gridCol w:w="2016"/>
        <w:gridCol w:w="4342"/>
        <w:gridCol w:w="2116"/>
      </w:tblGrid>
      <w:tr w:rsidR="00B24903" w:rsidRPr="00B24903" w:rsidTr="00D20D28">
        <w:tc>
          <w:tcPr>
            <w:tcW w:w="2024" w:type="dxa"/>
            <w:tcBorders>
              <w:top w:val="single" w:sz="8" w:space="0" w:color="000000"/>
              <w:left w:val="single" w:sz="8" w:space="0" w:color="000000"/>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職種</w:t>
            </w:r>
          </w:p>
        </w:tc>
        <w:tc>
          <w:tcPr>
            <w:tcW w:w="4364" w:type="dxa"/>
            <w:tcBorders>
              <w:top w:val="single" w:sz="8" w:space="0" w:color="000000"/>
              <w:left w:val="nil"/>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資格要件</w:t>
            </w:r>
          </w:p>
        </w:tc>
        <w:tc>
          <w:tcPr>
            <w:tcW w:w="2126" w:type="dxa"/>
            <w:tcBorders>
              <w:top w:val="single" w:sz="8" w:space="0" w:color="000000"/>
              <w:left w:val="nil"/>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配置基準概要</w:t>
            </w:r>
          </w:p>
        </w:tc>
      </w:tr>
      <w:tr w:rsidR="00B24903" w:rsidRPr="00B24903" w:rsidTr="009F31B2">
        <w:trPr>
          <w:trHeight w:val="614"/>
        </w:trPr>
        <w:tc>
          <w:tcPr>
            <w:tcW w:w="2024" w:type="dxa"/>
            <w:tcBorders>
              <w:top w:val="nil"/>
              <w:left w:val="single" w:sz="8" w:space="0" w:color="000000"/>
              <w:bottom w:val="single" w:sz="8" w:space="0" w:color="000000"/>
              <w:right w:val="single" w:sz="8" w:space="0" w:color="000000"/>
            </w:tcBorders>
            <w:shd w:val="clear" w:color="auto" w:fill="auto"/>
            <w:vAlign w:val="center"/>
            <w:hideMark/>
          </w:tcPr>
          <w:p w:rsidR="00937725" w:rsidRPr="00B24903" w:rsidRDefault="009F31B2" w:rsidP="009F31B2">
            <w:pPr>
              <w:jc w:val="center"/>
              <w:rPr>
                <w:rFonts w:ascii="ＭＳ ゴシック" w:eastAsia="ＭＳ ゴシック" w:hAnsi="ＭＳ ゴシック"/>
                <w:szCs w:val="21"/>
              </w:rPr>
            </w:pPr>
            <w:r>
              <w:rPr>
                <w:rFonts w:ascii="ＭＳ ゴシック" w:eastAsia="ＭＳ ゴシック" w:hAnsi="ＭＳ ゴシック" w:hint="eastAsia"/>
                <w:szCs w:val="21"/>
              </w:rPr>
              <w:t>医師又は歯科医師</w:t>
            </w:r>
          </w:p>
        </w:tc>
        <w:tc>
          <w:tcPr>
            <w:tcW w:w="4364" w:type="dxa"/>
            <w:tcBorders>
              <w:top w:val="nil"/>
              <w:left w:val="nil"/>
              <w:bottom w:val="single" w:sz="8" w:space="0" w:color="000000"/>
              <w:right w:val="single" w:sz="8" w:space="0" w:color="000000"/>
            </w:tcBorders>
            <w:shd w:val="clear" w:color="auto" w:fill="auto"/>
            <w:vAlign w:val="center"/>
            <w:hideMark/>
          </w:tcPr>
          <w:p w:rsidR="00937725" w:rsidRPr="00B24903" w:rsidRDefault="009F31B2" w:rsidP="009F31B2">
            <w:pPr>
              <w:rPr>
                <w:rFonts w:ascii="ＭＳ ゴシック" w:eastAsia="ＭＳ ゴシック" w:hAnsi="ＭＳ ゴシック"/>
                <w:szCs w:val="21"/>
              </w:rPr>
            </w:pPr>
            <w:r>
              <w:rPr>
                <w:rFonts w:ascii="ＭＳ ゴシック" w:eastAsia="ＭＳ ゴシック" w:hAnsi="ＭＳ ゴシック" w:hint="eastAsia"/>
                <w:szCs w:val="21"/>
              </w:rPr>
              <w:t>医師、歯科医師</w:t>
            </w:r>
          </w:p>
        </w:tc>
        <w:tc>
          <w:tcPr>
            <w:tcW w:w="2126" w:type="dxa"/>
            <w:tcBorders>
              <w:top w:val="nil"/>
              <w:left w:val="nil"/>
              <w:bottom w:val="single" w:sz="8" w:space="0" w:color="000000"/>
              <w:right w:val="single" w:sz="8" w:space="0" w:color="000000"/>
            </w:tcBorders>
            <w:shd w:val="clear" w:color="auto" w:fill="auto"/>
            <w:vAlign w:val="center"/>
            <w:hideMark/>
          </w:tcPr>
          <w:p w:rsidR="00937725" w:rsidRPr="00B24903" w:rsidRDefault="009F31B2" w:rsidP="009F31B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24903" w:rsidRPr="00B24903" w:rsidTr="009F31B2">
        <w:trPr>
          <w:trHeight w:val="1130"/>
        </w:trPr>
        <w:tc>
          <w:tcPr>
            <w:tcW w:w="2024" w:type="dxa"/>
            <w:tcBorders>
              <w:top w:val="nil"/>
              <w:left w:val="single" w:sz="8" w:space="0" w:color="000000"/>
              <w:bottom w:val="single" w:sz="8" w:space="0" w:color="000000"/>
              <w:right w:val="single" w:sz="8" w:space="0" w:color="000000"/>
            </w:tcBorders>
            <w:shd w:val="clear" w:color="auto" w:fill="auto"/>
            <w:vAlign w:val="center"/>
            <w:hideMark/>
          </w:tcPr>
          <w:p w:rsidR="00937725" w:rsidRPr="00B24903" w:rsidRDefault="009F31B2" w:rsidP="009F31B2">
            <w:pPr>
              <w:rPr>
                <w:rFonts w:ascii="ＭＳ ゴシック" w:eastAsia="ＭＳ ゴシック" w:hAnsi="ＭＳ ゴシック"/>
                <w:szCs w:val="21"/>
              </w:rPr>
            </w:pPr>
            <w:r>
              <w:rPr>
                <w:rFonts w:ascii="ＭＳ ゴシック" w:eastAsia="ＭＳ ゴシック" w:hAnsi="ＭＳ ゴシック" w:hint="eastAsia"/>
                <w:szCs w:val="21"/>
              </w:rPr>
              <w:t>薬剤師、歯科衛生士又は管理栄養士</w:t>
            </w:r>
          </w:p>
        </w:tc>
        <w:tc>
          <w:tcPr>
            <w:tcW w:w="4364" w:type="dxa"/>
            <w:tcBorders>
              <w:top w:val="nil"/>
              <w:left w:val="nil"/>
              <w:bottom w:val="single" w:sz="8" w:space="0" w:color="000000"/>
              <w:right w:val="single" w:sz="8" w:space="0" w:color="000000"/>
            </w:tcBorders>
            <w:shd w:val="clear" w:color="auto" w:fill="auto"/>
            <w:vAlign w:val="center"/>
            <w:hideMark/>
          </w:tcPr>
          <w:p w:rsidR="00937725" w:rsidRPr="00B24903" w:rsidRDefault="009F31B2" w:rsidP="009F31B2">
            <w:pPr>
              <w:rPr>
                <w:rFonts w:ascii="ＭＳ ゴシック" w:eastAsia="ＭＳ ゴシック" w:hAnsi="ＭＳ ゴシック"/>
                <w:szCs w:val="21"/>
              </w:rPr>
            </w:pPr>
            <w:r>
              <w:rPr>
                <w:rFonts w:ascii="ＭＳ ゴシック" w:eastAsia="ＭＳ ゴシック" w:hAnsi="ＭＳ ゴシック" w:hint="eastAsia"/>
                <w:szCs w:val="21"/>
              </w:rPr>
              <w:t>薬剤師、歯科衛生士、管理栄養士</w:t>
            </w:r>
          </w:p>
        </w:tc>
        <w:tc>
          <w:tcPr>
            <w:tcW w:w="2126" w:type="dxa"/>
            <w:tcBorders>
              <w:top w:val="nil"/>
              <w:left w:val="nil"/>
              <w:bottom w:val="single" w:sz="8" w:space="0" w:color="000000"/>
              <w:right w:val="single" w:sz="8" w:space="0" w:color="000000"/>
            </w:tcBorders>
            <w:shd w:val="clear" w:color="auto" w:fill="auto"/>
            <w:hideMark/>
          </w:tcPr>
          <w:p w:rsidR="00937725" w:rsidRPr="00B24903" w:rsidRDefault="009F31B2" w:rsidP="009F31B2">
            <w:pPr>
              <w:rPr>
                <w:rFonts w:ascii="ＭＳ ゴシック" w:eastAsia="ＭＳ ゴシック" w:hAnsi="ＭＳ ゴシック"/>
                <w:szCs w:val="21"/>
              </w:rPr>
            </w:pPr>
            <w:r>
              <w:rPr>
                <w:rFonts w:ascii="ＭＳ ゴシック" w:eastAsia="ＭＳ ゴシック" w:hAnsi="ＭＳ ゴシック" w:hint="eastAsia"/>
                <w:szCs w:val="21"/>
              </w:rPr>
              <w:t>提供する指定居宅療養管理指導の内容に応じた適当数</w:t>
            </w:r>
          </w:p>
        </w:tc>
      </w:tr>
    </w:tbl>
    <w:p w:rsid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 </w:t>
      </w:r>
    </w:p>
    <w:p w:rsidR="009F31B2" w:rsidRPr="00080B78" w:rsidRDefault="009F31B2" w:rsidP="009F31B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【薬局である指定居宅療養官吏指導事業所】</w:t>
      </w:r>
    </w:p>
    <w:tbl>
      <w:tblPr>
        <w:tblStyle w:val="a3"/>
        <w:tblW w:w="8494" w:type="dxa"/>
        <w:tblInd w:w="-5" w:type="dxa"/>
        <w:tblLook w:val="04A0" w:firstRow="1" w:lastRow="0" w:firstColumn="1" w:lastColumn="0" w:noHBand="0" w:noVBand="1"/>
      </w:tblPr>
      <w:tblGrid>
        <w:gridCol w:w="2122"/>
        <w:gridCol w:w="4252"/>
        <w:gridCol w:w="2120"/>
      </w:tblGrid>
      <w:tr w:rsidR="009F31B2" w:rsidTr="009F31B2">
        <w:tc>
          <w:tcPr>
            <w:tcW w:w="2122" w:type="dxa"/>
            <w:tcBorders>
              <w:top w:val="single" w:sz="8" w:space="0" w:color="000000"/>
              <w:left w:val="single" w:sz="8" w:space="0" w:color="000000"/>
              <w:bottom w:val="double" w:sz="4" w:space="0" w:color="000000"/>
              <w:right w:val="single" w:sz="8" w:space="0" w:color="000000"/>
            </w:tcBorders>
            <w:shd w:val="clear" w:color="auto" w:fill="auto"/>
            <w:vAlign w:val="center"/>
          </w:tcPr>
          <w:p w:rsidR="009F31B2" w:rsidRPr="00B24903" w:rsidRDefault="009F31B2" w:rsidP="009F31B2">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職種</w:t>
            </w:r>
          </w:p>
        </w:tc>
        <w:tc>
          <w:tcPr>
            <w:tcW w:w="4252" w:type="dxa"/>
            <w:tcBorders>
              <w:top w:val="single" w:sz="8" w:space="0" w:color="000000"/>
              <w:left w:val="nil"/>
              <w:bottom w:val="double" w:sz="4" w:space="0" w:color="000000"/>
              <w:right w:val="single" w:sz="8" w:space="0" w:color="000000"/>
            </w:tcBorders>
            <w:shd w:val="clear" w:color="auto" w:fill="auto"/>
            <w:vAlign w:val="center"/>
          </w:tcPr>
          <w:p w:rsidR="009F31B2" w:rsidRPr="00B24903" w:rsidRDefault="009F31B2" w:rsidP="009F31B2">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資格要件</w:t>
            </w:r>
          </w:p>
        </w:tc>
        <w:tc>
          <w:tcPr>
            <w:tcW w:w="2120" w:type="dxa"/>
            <w:tcBorders>
              <w:top w:val="single" w:sz="8" w:space="0" w:color="000000"/>
              <w:left w:val="nil"/>
              <w:bottom w:val="double" w:sz="4" w:space="0" w:color="000000"/>
              <w:right w:val="single" w:sz="8" w:space="0" w:color="000000"/>
            </w:tcBorders>
            <w:shd w:val="clear" w:color="auto" w:fill="auto"/>
            <w:vAlign w:val="center"/>
          </w:tcPr>
          <w:p w:rsidR="009F31B2" w:rsidRPr="00B24903" w:rsidRDefault="009F31B2" w:rsidP="009F31B2">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配置基準概要</w:t>
            </w:r>
          </w:p>
        </w:tc>
      </w:tr>
      <w:tr w:rsidR="009F31B2" w:rsidTr="009F31B2">
        <w:trPr>
          <w:trHeight w:val="684"/>
        </w:trPr>
        <w:tc>
          <w:tcPr>
            <w:tcW w:w="2122" w:type="dxa"/>
            <w:vAlign w:val="center"/>
          </w:tcPr>
          <w:p w:rsidR="009F31B2" w:rsidRDefault="009F31B2" w:rsidP="009F31B2">
            <w:pPr>
              <w:rPr>
                <w:rFonts w:ascii="ＭＳ ゴシック" w:eastAsia="ＭＳ ゴシック" w:hAnsi="ＭＳ ゴシック"/>
                <w:szCs w:val="21"/>
              </w:rPr>
            </w:pPr>
            <w:r>
              <w:rPr>
                <w:rFonts w:ascii="ＭＳ ゴシック" w:eastAsia="ＭＳ ゴシック" w:hAnsi="ＭＳ ゴシック" w:hint="eastAsia"/>
                <w:szCs w:val="21"/>
              </w:rPr>
              <w:t>薬剤師</w:t>
            </w:r>
          </w:p>
        </w:tc>
        <w:tc>
          <w:tcPr>
            <w:tcW w:w="4252" w:type="dxa"/>
            <w:vAlign w:val="center"/>
          </w:tcPr>
          <w:p w:rsidR="009F31B2" w:rsidRDefault="009F31B2" w:rsidP="009F31B2">
            <w:pPr>
              <w:rPr>
                <w:rFonts w:ascii="ＭＳ ゴシック" w:eastAsia="ＭＳ ゴシック" w:hAnsi="ＭＳ ゴシック"/>
                <w:szCs w:val="21"/>
              </w:rPr>
            </w:pPr>
            <w:r>
              <w:rPr>
                <w:rFonts w:ascii="ＭＳ ゴシック" w:eastAsia="ＭＳ ゴシック" w:hAnsi="ＭＳ ゴシック" w:hint="eastAsia"/>
                <w:szCs w:val="21"/>
              </w:rPr>
              <w:t>薬剤師</w:t>
            </w:r>
          </w:p>
        </w:tc>
        <w:tc>
          <w:tcPr>
            <w:tcW w:w="2120" w:type="dxa"/>
            <w:vAlign w:val="center"/>
          </w:tcPr>
          <w:p w:rsidR="009F31B2" w:rsidRDefault="009F31B2" w:rsidP="009F31B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F5059F" w:rsidRDefault="00F5059F" w:rsidP="00F5059F">
      <w:pPr>
        <w:rPr>
          <w:rFonts w:ascii="ＭＳ ゴシック" w:eastAsia="ＭＳ ゴシック" w:hAnsi="ＭＳ ゴシック" w:hint="eastAsia"/>
          <w:b/>
          <w:sz w:val="24"/>
          <w:szCs w:val="24"/>
        </w:rPr>
      </w:pPr>
    </w:p>
    <w:p w:rsidR="009F31B2" w:rsidRPr="00F5059F" w:rsidRDefault="00F5059F" w:rsidP="00B24903">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設備に</w:t>
      </w:r>
      <w:r w:rsidRPr="00C87A8C">
        <w:rPr>
          <w:rFonts w:ascii="ＭＳ ゴシック" w:eastAsia="ＭＳ ゴシック" w:hAnsi="ＭＳ ゴシック" w:hint="eastAsia"/>
          <w:b/>
          <w:sz w:val="24"/>
          <w:szCs w:val="24"/>
        </w:rPr>
        <w:t>関する基準</w:t>
      </w:r>
      <w:r w:rsidR="00CC4274">
        <w:rPr>
          <w:rFonts w:ascii="ＭＳ ゴシック" w:eastAsia="ＭＳ ゴシック" w:hAnsi="ＭＳ ゴシック" w:hint="eastAsia"/>
          <w:b/>
          <w:sz w:val="24"/>
          <w:szCs w:val="24"/>
        </w:rPr>
        <w:t>の概要</w:t>
      </w:r>
    </w:p>
    <w:p w:rsidR="00F5059F" w:rsidRDefault="00F5059F" w:rsidP="00F5059F">
      <w:pPr>
        <w:rPr>
          <w:rFonts w:ascii="ＭＳ ゴシック" w:eastAsia="ＭＳ ゴシック" w:hAnsi="ＭＳ ゴシック" w:cs="Times New Roman"/>
          <w:sz w:val="22"/>
        </w:rPr>
      </w:pPr>
      <w:r w:rsidRPr="00F5059F">
        <w:rPr>
          <w:rFonts w:ascii="ＭＳ ゴシック" w:eastAsia="ＭＳ ゴシック" w:hAnsi="ＭＳ ゴシック" w:cs="Times New Roman" w:hint="eastAsia"/>
          <w:sz w:val="24"/>
          <w:szCs w:val="24"/>
        </w:rPr>
        <w:t>〇</w:t>
      </w:r>
      <w:r w:rsidRPr="00F5059F">
        <w:rPr>
          <w:rFonts w:ascii="ＭＳ ゴシック" w:eastAsia="ＭＳ ゴシック" w:hAnsi="ＭＳ ゴシック" w:cs="Times New Roman" w:hint="eastAsia"/>
          <w:sz w:val="22"/>
        </w:rPr>
        <w:t>病院、診療所</w:t>
      </w:r>
      <w:r>
        <w:rPr>
          <w:rFonts w:ascii="ＭＳ ゴシック" w:eastAsia="ＭＳ ゴシック" w:hAnsi="ＭＳ ゴシック" w:cs="Times New Roman" w:hint="eastAsia"/>
          <w:sz w:val="22"/>
        </w:rPr>
        <w:t>又は薬局</w:t>
      </w:r>
      <w:r w:rsidRPr="00F5059F">
        <w:rPr>
          <w:rFonts w:ascii="ＭＳ ゴシック" w:eastAsia="ＭＳ ゴシック" w:hAnsi="ＭＳ ゴシック" w:cs="Times New Roman" w:hint="eastAsia"/>
          <w:sz w:val="22"/>
        </w:rPr>
        <w:t>であって、事業の運営</w:t>
      </w:r>
      <w:r>
        <w:rPr>
          <w:rFonts w:ascii="ＭＳ ゴシック" w:eastAsia="ＭＳ ゴシック" w:hAnsi="ＭＳ ゴシック" w:cs="Times New Roman" w:hint="eastAsia"/>
          <w:sz w:val="22"/>
        </w:rPr>
        <w:t>に</w:t>
      </w:r>
      <w:r w:rsidRPr="00F5059F">
        <w:rPr>
          <w:rFonts w:ascii="ＭＳ ゴシック" w:eastAsia="ＭＳ ゴシック" w:hAnsi="ＭＳ ゴシック" w:cs="Times New Roman" w:hint="eastAsia"/>
          <w:sz w:val="22"/>
        </w:rPr>
        <w:t>必要な広さを有</w:t>
      </w:r>
      <w:r>
        <w:rPr>
          <w:rFonts w:ascii="ＭＳ ゴシック" w:eastAsia="ＭＳ ゴシック" w:hAnsi="ＭＳ ゴシック" w:cs="Times New Roman" w:hint="eastAsia"/>
          <w:sz w:val="22"/>
        </w:rPr>
        <w:t>していること。</w:t>
      </w:r>
    </w:p>
    <w:p w:rsidR="00F5059F" w:rsidRDefault="00F5059F" w:rsidP="00F5059F">
      <w:pPr>
        <w:rPr>
          <w:rFonts w:ascii="ＭＳ ゴシック" w:eastAsia="ＭＳ ゴシック" w:hAnsi="ＭＳ ゴシック" w:cs="Times New Roman"/>
          <w:sz w:val="22"/>
        </w:rPr>
      </w:pPr>
    </w:p>
    <w:p w:rsidR="00F5059F" w:rsidRPr="00F5059F" w:rsidRDefault="00F5059F" w:rsidP="00F23C0A">
      <w:pPr>
        <w:ind w:left="220" w:hangingChars="100" w:hanging="220"/>
        <w:rPr>
          <w:rFonts w:ascii="ＭＳ ゴシック" w:eastAsia="ＭＳ ゴシック" w:hAnsi="ＭＳ ゴシック" w:cs="Times New Roman"/>
          <w:sz w:val="22"/>
        </w:rPr>
      </w:pPr>
      <w:r w:rsidRPr="00F5059F">
        <w:rPr>
          <w:rFonts w:ascii="ＭＳ ゴシック" w:eastAsia="ＭＳ ゴシック" w:hAnsi="ＭＳ ゴシック" w:cs="Times New Roman" w:hint="eastAsia"/>
          <w:sz w:val="22"/>
        </w:rPr>
        <w:t>〇</w:t>
      </w:r>
      <w:r w:rsidR="00F23C0A">
        <w:rPr>
          <w:rFonts w:ascii="ＭＳ ゴシック" w:eastAsia="ＭＳ ゴシック" w:hAnsi="ＭＳ ゴシック" w:cs="Times New Roman" w:hint="eastAsia"/>
          <w:sz w:val="22"/>
        </w:rPr>
        <w:t>指定居宅療養管理指導</w:t>
      </w:r>
      <w:r w:rsidRPr="00F5059F">
        <w:rPr>
          <w:rFonts w:ascii="ＭＳ ゴシック" w:eastAsia="ＭＳ ゴシック" w:hAnsi="ＭＳ ゴシック" w:cs="Times New Roman" w:hint="eastAsia"/>
          <w:sz w:val="22"/>
        </w:rPr>
        <w:t>の提供に必要な設備及び備品等を備えていること。（病院等における診療用に備え付けられたものを使用することができる。）</w:t>
      </w:r>
    </w:p>
    <w:p w:rsidR="00F5059F" w:rsidRPr="00F5059F" w:rsidRDefault="00F5059F" w:rsidP="00F5059F">
      <w:pPr>
        <w:rPr>
          <w:rFonts w:ascii="ＭＳ ゴシック" w:eastAsia="ＭＳ ゴシック" w:hAnsi="ＭＳ ゴシック" w:cs="Times New Roman"/>
          <w:sz w:val="22"/>
        </w:rPr>
      </w:pPr>
    </w:p>
    <w:p w:rsidR="00CC4274" w:rsidRPr="00CC4274" w:rsidRDefault="00CC4274" w:rsidP="00CC4274">
      <w:pPr>
        <w:adjustRightInd w:val="0"/>
        <w:snapToGrid w:val="0"/>
        <w:rPr>
          <w:rFonts w:ascii="游明朝" w:eastAsia="游明朝" w:hAnsi="游明朝" w:cs="Times New Roman"/>
          <w:szCs w:val="24"/>
        </w:rPr>
      </w:pPr>
    </w:p>
    <w:p w:rsidR="00CC4274" w:rsidRPr="00CC4274" w:rsidRDefault="00CC4274" w:rsidP="00CC4274">
      <w:pPr>
        <w:adjustRightInd w:val="0"/>
        <w:snapToGrid w:val="0"/>
        <w:rPr>
          <w:rFonts w:ascii="ＭＳ 明朝" w:eastAsia="ＭＳ 明朝" w:hAnsi="ＭＳ 明朝" w:cs="Times New Roman"/>
          <w:b/>
          <w:szCs w:val="24"/>
        </w:rPr>
      </w:pPr>
      <w:r w:rsidRPr="00CC4274">
        <w:rPr>
          <w:rFonts w:ascii="ＭＳ 明朝" w:eastAsia="ＭＳ 明朝" w:hAnsi="ＭＳ 明朝" w:cs="Times New Roman" w:hint="eastAsia"/>
          <w:b/>
          <w:szCs w:val="24"/>
        </w:rPr>
        <w:t>【人員基準等について】</w:t>
      </w:r>
    </w:p>
    <w:p w:rsidR="00CC4274" w:rsidRPr="00CC4274" w:rsidRDefault="00CC4274" w:rsidP="00CC4274">
      <w:pPr>
        <w:adjustRightInd w:val="0"/>
        <w:snapToGrid w:val="0"/>
        <w:ind w:leftChars="100" w:left="421" w:hangingChars="100" w:hanging="211"/>
        <w:rPr>
          <w:rFonts w:ascii="ＭＳ 明朝" w:eastAsia="ＭＳ 明朝" w:hAnsi="ＭＳ 明朝" w:cs="Times New Roman"/>
          <w:b/>
          <w:sz w:val="22"/>
        </w:rPr>
      </w:pPr>
      <w:r w:rsidRPr="00CC4274">
        <w:rPr>
          <w:rFonts w:ascii="ＭＳ 明朝" w:eastAsia="ＭＳ 明朝" w:hAnsi="ＭＳ 明朝" w:cs="Times New Roman" w:hint="eastAsia"/>
          <w:b/>
          <w:szCs w:val="24"/>
        </w:rPr>
        <w:t>○</w:t>
      </w:r>
      <w:r w:rsidRPr="00CC4274">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居宅サービス、介護予防サービス、居宅介護支援、地域密着型サービス、地域密着型介護予防サービスにおける人員基準等について、詳しくは大阪府条例、市町村条例及び厚生労働省令等をご参照ください。</w:t>
      </w:r>
    </w:p>
    <w:p w:rsidR="00CC4274" w:rsidRPr="00CC4274" w:rsidRDefault="00CC4274" w:rsidP="00CC4274">
      <w:pPr>
        <w:adjustRightInd w:val="0"/>
        <w:snapToGrid w:val="0"/>
        <w:rPr>
          <w:rFonts w:ascii="ＭＳ 明朝" w:eastAsia="ＭＳ 明朝" w:hAnsi="ＭＳ 明朝" w:cs="Times New Roman" w:hint="eastAsia"/>
          <w:b/>
          <w:sz w:val="22"/>
        </w:rPr>
      </w:pPr>
    </w:p>
    <w:p w:rsidR="00CC4274" w:rsidRPr="00CC4274" w:rsidRDefault="00CC4274" w:rsidP="00CC4274">
      <w:pPr>
        <w:rPr>
          <w:rFonts w:ascii="ＭＳ 明朝" w:eastAsia="ＭＳ 明朝" w:hAnsi="ＭＳ 明朝" w:cs="Times New Roman"/>
          <w:b/>
          <w:sz w:val="22"/>
        </w:rPr>
      </w:pPr>
      <w:r w:rsidRPr="00CC4274">
        <w:rPr>
          <w:rFonts w:ascii="ＭＳ 明朝" w:eastAsia="ＭＳ 明朝" w:hAnsi="ＭＳ 明朝" w:cs="Times New Roman" w:hint="eastAsia"/>
          <w:b/>
          <w:sz w:val="22"/>
        </w:rPr>
        <w:t>【厚生労働省令等</w:t>
      </w:r>
      <w:r w:rsidRPr="00CC4274">
        <w:rPr>
          <w:rFonts w:ascii="ＭＳ 明朝" w:eastAsia="ＭＳ 明朝" w:hAnsi="ＭＳ 明朝" w:cs="Times New Roman"/>
          <w:b/>
          <w:sz w:val="22"/>
        </w:rPr>
        <w:t>&lt;</w:t>
      </w:r>
      <w:r w:rsidRPr="00CC4274">
        <w:rPr>
          <w:rFonts w:ascii="ＭＳ 明朝" w:eastAsia="ＭＳ 明朝" w:hAnsi="ＭＳ 明朝" w:cs="Times New Roman" w:hint="eastAsia"/>
          <w:b/>
          <w:sz w:val="22"/>
        </w:rPr>
        <w:t>参考</w:t>
      </w:r>
      <w:r w:rsidRPr="00CC4274">
        <w:rPr>
          <w:rFonts w:ascii="ＭＳ 明朝" w:eastAsia="ＭＳ 明朝" w:hAnsi="ＭＳ 明朝" w:cs="Times New Roman"/>
          <w:b/>
          <w:sz w:val="22"/>
        </w:rPr>
        <w:t>&gt;</w:t>
      </w:r>
      <w:r w:rsidRPr="00CC4274">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35"/>
        <w:gridCol w:w="3764"/>
      </w:tblGrid>
      <w:tr w:rsidR="00CC4274" w:rsidRPr="00CC4274" w:rsidTr="00570181">
        <w:trPr>
          <w:trHeight w:val="397"/>
        </w:trPr>
        <w:tc>
          <w:tcPr>
            <w:tcW w:w="629" w:type="dxa"/>
            <w:tcBorders>
              <w:right w:val="single" w:sz="4" w:space="0" w:color="auto"/>
            </w:tcBorders>
            <w:shd w:val="clear" w:color="auto" w:fill="auto"/>
          </w:tcPr>
          <w:p w:rsidR="00CC4274" w:rsidRPr="00CC4274" w:rsidRDefault="00CC4274" w:rsidP="00CC4274">
            <w:pPr>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区分</w:t>
            </w:r>
          </w:p>
        </w:tc>
        <w:tc>
          <w:tcPr>
            <w:tcW w:w="4753" w:type="dxa"/>
            <w:tcBorders>
              <w:left w:val="single" w:sz="4" w:space="0" w:color="auto"/>
            </w:tcBorders>
            <w:shd w:val="clear" w:color="auto" w:fill="auto"/>
          </w:tcPr>
          <w:p w:rsidR="00CC4274" w:rsidRPr="00CC4274" w:rsidRDefault="00CC4274" w:rsidP="00CC4274">
            <w:pPr>
              <w:jc w:val="center"/>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基準</w:t>
            </w:r>
          </w:p>
        </w:tc>
        <w:tc>
          <w:tcPr>
            <w:tcW w:w="4240" w:type="dxa"/>
            <w:shd w:val="clear" w:color="auto" w:fill="auto"/>
          </w:tcPr>
          <w:p w:rsidR="00CC4274" w:rsidRPr="00CC4274" w:rsidRDefault="00CC4274" w:rsidP="00CC4274">
            <w:pPr>
              <w:jc w:val="center"/>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解釈通知</w:t>
            </w:r>
          </w:p>
        </w:tc>
      </w:tr>
      <w:tr w:rsidR="00CC4274" w:rsidRPr="00CC4274" w:rsidTr="00570181">
        <w:trPr>
          <w:trHeight w:val="679"/>
        </w:trPr>
        <w:tc>
          <w:tcPr>
            <w:tcW w:w="629" w:type="dxa"/>
            <w:vMerge w:val="restart"/>
            <w:tcBorders>
              <w:right w:val="single" w:sz="4" w:space="0" w:color="auto"/>
            </w:tcBorders>
            <w:shd w:val="clear" w:color="auto" w:fill="auto"/>
            <w:vAlign w:val="center"/>
          </w:tcPr>
          <w:p w:rsidR="00CC4274" w:rsidRPr="00CC4274" w:rsidRDefault="00CC4274" w:rsidP="00CC4274">
            <w:pPr>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居宅</w:t>
            </w:r>
          </w:p>
        </w:tc>
        <w:tc>
          <w:tcPr>
            <w:tcW w:w="4753" w:type="dxa"/>
            <w:tcBorders>
              <w:left w:val="single" w:sz="4" w:space="0" w:color="auto"/>
            </w:tcBorders>
            <w:shd w:val="clear" w:color="auto" w:fill="auto"/>
            <w:vAlign w:val="center"/>
          </w:tcPr>
          <w:p w:rsidR="00CC4274" w:rsidRPr="00CC4274" w:rsidRDefault="00CC4274" w:rsidP="00CC4274">
            <w:pPr>
              <w:jc w:val="left"/>
              <w:rPr>
                <w:rFonts w:ascii="ＭＳ 明朝" w:eastAsia="ＭＳ 明朝" w:hAnsi="ＭＳ 明朝" w:cs="Times New Roman"/>
                <w:b/>
                <w:sz w:val="18"/>
                <w:szCs w:val="18"/>
              </w:rPr>
            </w:pPr>
            <w:r w:rsidRPr="00CC4274">
              <w:rPr>
                <w:rFonts w:ascii="ＭＳ 明朝" w:eastAsia="ＭＳ 明朝" w:hAnsi="ＭＳ 明朝" w:cs="Times New Roman" w:hint="eastAsia"/>
                <w:sz w:val="18"/>
                <w:szCs w:val="18"/>
              </w:rPr>
              <w:t>指定居宅サービス等の事業の人員、設備及び運営に関する基準（平成11</w:t>
            </w:r>
            <w:r w:rsidRPr="00CC4274">
              <w:rPr>
                <w:rFonts w:ascii="ＭＳ 明朝" w:eastAsia="ＭＳ 明朝" w:hAnsi="ＭＳ 明朝" w:cs="Times New Roman"/>
                <w:sz w:val="18"/>
                <w:szCs w:val="18"/>
              </w:rPr>
              <w:t>年</w:t>
            </w:r>
            <w:r w:rsidRPr="00CC4274">
              <w:rPr>
                <w:rFonts w:ascii="ＭＳ 明朝" w:eastAsia="ＭＳ 明朝" w:hAnsi="ＭＳ 明朝" w:cs="Times New Roman" w:hint="eastAsia"/>
                <w:sz w:val="18"/>
                <w:szCs w:val="18"/>
              </w:rPr>
              <w:t xml:space="preserve"> </w:t>
            </w:r>
            <w:r w:rsidRPr="00CC4274">
              <w:rPr>
                <w:rFonts w:ascii="ＭＳ 明朝" w:eastAsia="ＭＳ 明朝" w:hAnsi="ＭＳ 明朝" w:cs="Times New Roman"/>
                <w:sz w:val="18"/>
                <w:szCs w:val="18"/>
              </w:rPr>
              <w:t>厚生省</w:t>
            </w:r>
            <w:r w:rsidRPr="00CC4274">
              <w:rPr>
                <w:rFonts w:ascii="ＭＳ 明朝" w:eastAsia="ＭＳ 明朝" w:hAnsi="ＭＳ 明朝" w:cs="Times New Roman" w:hint="eastAsia"/>
                <w:sz w:val="18"/>
                <w:szCs w:val="18"/>
              </w:rPr>
              <w:t>令</w:t>
            </w:r>
            <w:r w:rsidRPr="00CC4274">
              <w:rPr>
                <w:rFonts w:ascii="ＭＳ 明朝" w:eastAsia="ＭＳ 明朝" w:hAnsi="ＭＳ 明朝" w:cs="Times New Roman"/>
                <w:sz w:val="18"/>
                <w:szCs w:val="18"/>
              </w:rPr>
              <w:t>第</w:t>
            </w:r>
            <w:r w:rsidRPr="00CC4274">
              <w:rPr>
                <w:rFonts w:ascii="ＭＳ 明朝" w:eastAsia="ＭＳ 明朝" w:hAnsi="ＭＳ 明朝" w:cs="Times New Roman" w:hint="eastAsia"/>
                <w:sz w:val="18"/>
                <w:szCs w:val="18"/>
              </w:rPr>
              <w:t>37</w:t>
            </w:r>
            <w:r w:rsidRPr="00CC4274">
              <w:rPr>
                <w:rFonts w:ascii="ＭＳ 明朝" w:eastAsia="ＭＳ 明朝" w:hAnsi="ＭＳ 明朝" w:cs="Times New Roman"/>
                <w:sz w:val="18"/>
                <w:szCs w:val="18"/>
              </w:rPr>
              <w:t>号）</w:t>
            </w:r>
          </w:p>
        </w:tc>
        <w:tc>
          <w:tcPr>
            <w:tcW w:w="4240" w:type="dxa"/>
            <w:vMerge w:val="restart"/>
            <w:shd w:val="clear" w:color="auto" w:fill="auto"/>
            <w:vAlign w:val="center"/>
          </w:tcPr>
          <w:p w:rsidR="00CC4274" w:rsidRPr="00CC4274" w:rsidRDefault="00CC4274" w:rsidP="00CC4274">
            <w:pPr>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指定居宅サービス等及び指定介護予防サービス等に関する基準について(平成11年 老企第25号)</w:t>
            </w:r>
          </w:p>
        </w:tc>
      </w:tr>
      <w:tr w:rsidR="00CC4274" w:rsidRPr="00CC4274" w:rsidTr="00570181">
        <w:trPr>
          <w:trHeight w:val="1128"/>
        </w:trPr>
        <w:tc>
          <w:tcPr>
            <w:tcW w:w="629" w:type="dxa"/>
            <w:vMerge/>
            <w:tcBorders>
              <w:right w:val="single" w:sz="4" w:space="0" w:color="auto"/>
            </w:tcBorders>
            <w:shd w:val="clear" w:color="auto" w:fill="auto"/>
          </w:tcPr>
          <w:p w:rsidR="00CC4274" w:rsidRPr="00CC4274" w:rsidRDefault="00CC4274" w:rsidP="00CC4274">
            <w:pPr>
              <w:rPr>
                <w:rFonts w:ascii="ＭＳ 明朝" w:eastAsia="ＭＳ 明朝" w:hAnsi="ＭＳ 明朝" w:cs="Times New Roman"/>
                <w:b/>
                <w:sz w:val="18"/>
                <w:szCs w:val="18"/>
              </w:rPr>
            </w:pPr>
          </w:p>
        </w:tc>
        <w:tc>
          <w:tcPr>
            <w:tcW w:w="4753" w:type="dxa"/>
            <w:tcBorders>
              <w:top w:val="dashSmallGap" w:sz="4" w:space="0" w:color="auto"/>
              <w:left w:val="single" w:sz="4" w:space="0" w:color="auto"/>
            </w:tcBorders>
            <w:shd w:val="clear" w:color="auto" w:fill="auto"/>
            <w:vAlign w:val="center"/>
          </w:tcPr>
          <w:p w:rsidR="00CC4274" w:rsidRPr="00CC4274" w:rsidRDefault="00CC4274" w:rsidP="00CC4274">
            <w:pPr>
              <w:jc w:val="left"/>
              <w:rPr>
                <w:rFonts w:ascii="ＭＳ 明朝" w:eastAsia="ＭＳ 明朝" w:hAnsi="ＭＳ 明朝" w:cs="Times New Roman"/>
                <w:b/>
                <w:sz w:val="18"/>
                <w:szCs w:val="18"/>
              </w:rPr>
            </w:pPr>
            <w:r w:rsidRPr="00CC4274">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w:t>
            </w:r>
            <w:bookmarkStart w:id="0" w:name="_GoBack"/>
            <w:bookmarkEnd w:id="0"/>
            <w:r w:rsidRPr="00CC4274">
              <w:rPr>
                <w:rFonts w:ascii="ＭＳ 明朝" w:eastAsia="ＭＳ 明朝" w:hAnsi="ＭＳ 明朝" w:cs="Times New Roman" w:hint="eastAsia"/>
                <w:sz w:val="18"/>
                <w:szCs w:val="18"/>
              </w:rPr>
              <w:t>（平成18</w:t>
            </w:r>
            <w:r w:rsidRPr="00CC4274">
              <w:rPr>
                <w:rFonts w:ascii="ＭＳ 明朝" w:eastAsia="ＭＳ 明朝" w:hAnsi="ＭＳ 明朝" w:cs="Times New Roman"/>
                <w:sz w:val="18"/>
                <w:szCs w:val="18"/>
              </w:rPr>
              <w:t>年厚生</w:t>
            </w:r>
            <w:r w:rsidRPr="00CC4274">
              <w:rPr>
                <w:rFonts w:ascii="ＭＳ 明朝" w:eastAsia="ＭＳ 明朝" w:hAnsi="ＭＳ 明朝" w:cs="Times New Roman" w:hint="eastAsia"/>
                <w:sz w:val="18"/>
                <w:szCs w:val="18"/>
              </w:rPr>
              <w:t>労働</w:t>
            </w:r>
            <w:r w:rsidRPr="00CC4274">
              <w:rPr>
                <w:rFonts w:ascii="ＭＳ 明朝" w:eastAsia="ＭＳ 明朝" w:hAnsi="ＭＳ 明朝" w:cs="Times New Roman"/>
                <w:sz w:val="18"/>
                <w:szCs w:val="18"/>
              </w:rPr>
              <w:t>省</w:t>
            </w:r>
            <w:r w:rsidRPr="00CC4274">
              <w:rPr>
                <w:rFonts w:ascii="ＭＳ 明朝" w:eastAsia="ＭＳ 明朝" w:hAnsi="ＭＳ 明朝" w:cs="Times New Roman" w:hint="eastAsia"/>
                <w:sz w:val="18"/>
                <w:szCs w:val="18"/>
              </w:rPr>
              <w:t>令</w:t>
            </w:r>
            <w:r w:rsidRPr="00CC4274">
              <w:rPr>
                <w:rFonts w:ascii="ＭＳ 明朝" w:eastAsia="ＭＳ 明朝" w:hAnsi="ＭＳ 明朝" w:cs="Times New Roman"/>
                <w:sz w:val="18"/>
                <w:szCs w:val="18"/>
              </w:rPr>
              <w:t>第</w:t>
            </w:r>
            <w:r w:rsidRPr="00CC4274">
              <w:rPr>
                <w:rFonts w:ascii="ＭＳ 明朝" w:eastAsia="ＭＳ 明朝" w:hAnsi="ＭＳ 明朝" w:cs="Times New Roman" w:hint="eastAsia"/>
                <w:sz w:val="18"/>
                <w:szCs w:val="18"/>
              </w:rPr>
              <w:t>35</w:t>
            </w:r>
            <w:r w:rsidRPr="00CC4274">
              <w:rPr>
                <w:rFonts w:ascii="ＭＳ 明朝" w:eastAsia="ＭＳ 明朝" w:hAnsi="ＭＳ 明朝" w:cs="Times New Roman"/>
                <w:sz w:val="18"/>
                <w:szCs w:val="18"/>
              </w:rPr>
              <w:t>号）</w:t>
            </w:r>
          </w:p>
        </w:tc>
        <w:tc>
          <w:tcPr>
            <w:tcW w:w="4240" w:type="dxa"/>
            <w:vMerge/>
            <w:shd w:val="clear" w:color="auto" w:fill="auto"/>
          </w:tcPr>
          <w:p w:rsidR="00CC4274" w:rsidRPr="00CC4274" w:rsidRDefault="00CC4274" w:rsidP="00CC4274">
            <w:pPr>
              <w:ind w:left="180" w:hangingChars="100" w:hanging="180"/>
              <w:rPr>
                <w:rFonts w:ascii="ＭＳ 明朝" w:eastAsia="ＭＳ 明朝" w:hAnsi="ＭＳ 明朝" w:cs="Times New Roman"/>
                <w:sz w:val="18"/>
                <w:szCs w:val="18"/>
              </w:rPr>
            </w:pPr>
          </w:p>
        </w:tc>
      </w:tr>
      <w:tr w:rsidR="00CC4274" w:rsidRPr="00CC4274" w:rsidTr="00570181">
        <w:trPr>
          <w:trHeight w:val="833"/>
        </w:trPr>
        <w:tc>
          <w:tcPr>
            <w:tcW w:w="629" w:type="dxa"/>
            <w:tcBorders>
              <w:right w:val="single" w:sz="4" w:space="0" w:color="auto"/>
            </w:tcBorders>
            <w:shd w:val="clear" w:color="auto" w:fill="auto"/>
            <w:vAlign w:val="center"/>
          </w:tcPr>
          <w:p w:rsidR="00CC4274" w:rsidRPr="00CC4274" w:rsidRDefault="00CC4274" w:rsidP="00CC4274">
            <w:pPr>
              <w:jc w:val="center"/>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lastRenderedPageBreak/>
              <w:t>居宅介護支援</w:t>
            </w:r>
          </w:p>
        </w:tc>
        <w:tc>
          <w:tcPr>
            <w:tcW w:w="4753" w:type="dxa"/>
            <w:tcBorders>
              <w:left w:val="single" w:sz="4" w:space="0" w:color="auto"/>
            </w:tcBorders>
            <w:shd w:val="clear" w:color="auto" w:fill="auto"/>
            <w:vAlign w:val="center"/>
          </w:tcPr>
          <w:p w:rsidR="00CC4274" w:rsidRPr="00CC4274" w:rsidRDefault="00CC4274" w:rsidP="00CC4274">
            <w:pPr>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指定居宅介護支援等の事業の人員及び運営に関する基準</w:t>
            </w:r>
          </w:p>
          <w:p w:rsidR="00CC4274" w:rsidRPr="00CC4274" w:rsidRDefault="00CC4274" w:rsidP="00CC4274">
            <w:pPr>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（平成11</w:t>
            </w:r>
            <w:r w:rsidRPr="00CC4274">
              <w:rPr>
                <w:rFonts w:ascii="ＭＳ 明朝" w:eastAsia="ＭＳ 明朝" w:hAnsi="ＭＳ 明朝" w:cs="Times New Roman"/>
                <w:sz w:val="18"/>
                <w:szCs w:val="18"/>
              </w:rPr>
              <w:t>年</w:t>
            </w:r>
            <w:r w:rsidRPr="00CC4274">
              <w:rPr>
                <w:rFonts w:ascii="ＭＳ 明朝" w:eastAsia="ＭＳ 明朝" w:hAnsi="ＭＳ 明朝" w:cs="Times New Roman" w:hint="eastAsia"/>
                <w:sz w:val="18"/>
                <w:szCs w:val="18"/>
              </w:rPr>
              <w:t xml:space="preserve"> </w:t>
            </w:r>
            <w:r w:rsidRPr="00CC4274">
              <w:rPr>
                <w:rFonts w:ascii="ＭＳ 明朝" w:eastAsia="ＭＳ 明朝" w:hAnsi="ＭＳ 明朝" w:cs="Times New Roman"/>
                <w:sz w:val="18"/>
                <w:szCs w:val="18"/>
              </w:rPr>
              <w:t>厚生省</w:t>
            </w:r>
            <w:r w:rsidRPr="00CC4274">
              <w:rPr>
                <w:rFonts w:ascii="ＭＳ 明朝" w:eastAsia="ＭＳ 明朝" w:hAnsi="ＭＳ 明朝" w:cs="Times New Roman" w:hint="eastAsia"/>
                <w:sz w:val="18"/>
                <w:szCs w:val="18"/>
              </w:rPr>
              <w:t>令</w:t>
            </w:r>
            <w:r w:rsidRPr="00CC4274">
              <w:rPr>
                <w:rFonts w:ascii="ＭＳ 明朝" w:eastAsia="ＭＳ 明朝" w:hAnsi="ＭＳ 明朝" w:cs="Times New Roman"/>
                <w:sz w:val="18"/>
                <w:szCs w:val="18"/>
              </w:rPr>
              <w:t>第</w:t>
            </w:r>
            <w:r w:rsidRPr="00CC4274">
              <w:rPr>
                <w:rFonts w:ascii="ＭＳ 明朝" w:eastAsia="ＭＳ 明朝" w:hAnsi="ＭＳ 明朝" w:cs="Times New Roman" w:hint="eastAsia"/>
                <w:sz w:val="18"/>
                <w:szCs w:val="18"/>
              </w:rPr>
              <w:t>38</w:t>
            </w:r>
            <w:r w:rsidRPr="00CC4274">
              <w:rPr>
                <w:rFonts w:ascii="ＭＳ 明朝" w:eastAsia="ＭＳ 明朝" w:hAnsi="ＭＳ 明朝" w:cs="Times New Roman"/>
                <w:sz w:val="18"/>
                <w:szCs w:val="18"/>
              </w:rPr>
              <w:t>号）</w:t>
            </w:r>
          </w:p>
        </w:tc>
        <w:tc>
          <w:tcPr>
            <w:tcW w:w="4240" w:type="dxa"/>
            <w:shd w:val="clear" w:color="auto" w:fill="auto"/>
            <w:vAlign w:val="center"/>
          </w:tcPr>
          <w:p w:rsidR="00CC4274" w:rsidRPr="00CC4274" w:rsidRDefault="00CC4274" w:rsidP="00CC4274">
            <w:pPr>
              <w:jc w:val="left"/>
              <w:rPr>
                <w:rFonts w:ascii="ＭＳ 明朝" w:eastAsia="ＭＳ 明朝" w:hAnsi="ＭＳ 明朝" w:cs="Times New Roman"/>
                <w:b/>
                <w:sz w:val="18"/>
                <w:szCs w:val="18"/>
              </w:rPr>
            </w:pPr>
            <w:r w:rsidRPr="00CC4274">
              <w:rPr>
                <w:rFonts w:ascii="ＭＳ 明朝" w:eastAsia="ＭＳ 明朝" w:hAnsi="ＭＳ 明朝" w:cs="Times New Roman" w:hint="eastAsia"/>
                <w:sz w:val="18"/>
                <w:szCs w:val="18"/>
              </w:rPr>
              <w:t>指定居宅介護支援等の事業の人員及び運営に関する基準について（平成11</w:t>
            </w:r>
            <w:r w:rsidRPr="00CC4274">
              <w:rPr>
                <w:rFonts w:ascii="ＭＳ 明朝" w:eastAsia="ＭＳ 明朝" w:hAnsi="ＭＳ 明朝" w:cs="Times New Roman"/>
                <w:sz w:val="18"/>
                <w:szCs w:val="18"/>
              </w:rPr>
              <w:t>年</w:t>
            </w:r>
            <w:r w:rsidRPr="00CC4274">
              <w:rPr>
                <w:rFonts w:ascii="ＭＳ 明朝" w:eastAsia="ＭＳ 明朝" w:hAnsi="ＭＳ 明朝" w:cs="Times New Roman" w:hint="eastAsia"/>
                <w:sz w:val="18"/>
                <w:szCs w:val="18"/>
              </w:rPr>
              <w:t xml:space="preserve"> </w:t>
            </w:r>
            <w:r w:rsidRPr="00CC4274">
              <w:rPr>
                <w:rFonts w:ascii="ＭＳ 明朝" w:eastAsia="ＭＳ 明朝" w:hAnsi="ＭＳ 明朝" w:cs="Times New Roman"/>
                <w:sz w:val="18"/>
                <w:szCs w:val="18"/>
              </w:rPr>
              <w:t>老企第</w:t>
            </w:r>
            <w:r w:rsidRPr="00CC4274">
              <w:rPr>
                <w:rFonts w:ascii="ＭＳ 明朝" w:eastAsia="ＭＳ 明朝" w:hAnsi="ＭＳ 明朝" w:cs="Times New Roman" w:hint="eastAsia"/>
                <w:sz w:val="18"/>
                <w:szCs w:val="18"/>
              </w:rPr>
              <w:t>22</w:t>
            </w:r>
            <w:r w:rsidRPr="00CC4274">
              <w:rPr>
                <w:rFonts w:ascii="ＭＳ 明朝" w:eastAsia="ＭＳ 明朝" w:hAnsi="ＭＳ 明朝" w:cs="Times New Roman"/>
                <w:sz w:val="18"/>
                <w:szCs w:val="18"/>
              </w:rPr>
              <w:t>号）</w:t>
            </w:r>
          </w:p>
        </w:tc>
      </w:tr>
      <w:tr w:rsidR="00CC4274" w:rsidRPr="00CC4274" w:rsidTr="00570181">
        <w:trPr>
          <w:trHeight w:val="778"/>
        </w:trPr>
        <w:tc>
          <w:tcPr>
            <w:tcW w:w="629" w:type="dxa"/>
            <w:vMerge w:val="restart"/>
            <w:tcBorders>
              <w:right w:val="single" w:sz="4" w:space="0" w:color="auto"/>
            </w:tcBorders>
            <w:shd w:val="clear" w:color="auto" w:fill="auto"/>
            <w:vAlign w:val="center"/>
          </w:tcPr>
          <w:p w:rsidR="00CC4274" w:rsidRPr="00CC4274" w:rsidRDefault="00CC4274" w:rsidP="00CC4274">
            <w:pPr>
              <w:jc w:val="center"/>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地域密着</w:t>
            </w:r>
          </w:p>
        </w:tc>
        <w:tc>
          <w:tcPr>
            <w:tcW w:w="4753" w:type="dxa"/>
            <w:tcBorders>
              <w:left w:val="single" w:sz="4" w:space="0" w:color="auto"/>
              <w:bottom w:val="dashSmallGap" w:sz="4" w:space="0" w:color="auto"/>
            </w:tcBorders>
            <w:shd w:val="clear" w:color="auto" w:fill="auto"/>
            <w:vAlign w:val="center"/>
          </w:tcPr>
          <w:p w:rsidR="00CC4274" w:rsidRPr="00CC4274" w:rsidRDefault="00CC4274" w:rsidP="00CC4274">
            <w:pPr>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指定地域密着型サービス等の事業の人員、設備及び運営に関する基準（平成18</w:t>
            </w:r>
            <w:r w:rsidRPr="00CC4274">
              <w:rPr>
                <w:rFonts w:ascii="ＭＳ 明朝" w:eastAsia="ＭＳ 明朝" w:hAnsi="ＭＳ 明朝" w:cs="Times New Roman"/>
                <w:sz w:val="18"/>
                <w:szCs w:val="18"/>
              </w:rPr>
              <w:t>年厚生</w:t>
            </w:r>
            <w:r w:rsidRPr="00CC4274">
              <w:rPr>
                <w:rFonts w:ascii="ＭＳ 明朝" w:eastAsia="ＭＳ 明朝" w:hAnsi="ＭＳ 明朝" w:cs="Times New Roman" w:hint="eastAsia"/>
                <w:sz w:val="18"/>
                <w:szCs w:val="18"/>
              </w:rPr>
              <w:t>労働</w:t>
            </w:r>
            <w:r w:rsidRPr="00CC4274">
              <w:rPr>
                <w:rFonts w:ascii="ＭＳ 明朝" w:eastAsia="ＭＳ 明朝" w:hAnsi="ＭＳ 明朝" w:cs="Times New Roman"/>
                <w:sz w:val="18"/>
                <w:szCs w:val="18"/>
              </w:rPr>
              <w:t>省第</w:t>
            </w:r>
            <w:r w:rsidRPr="00CC4274">
              <w:rPr>
                <w:rFonts w:ascii="ＭＳ 明朝" w:eastAsia="ＭＳ 明朝" w:hAnsi="ＭＳ 明朝" w:cs="Times New Roman" w:hint="eastAsia"/>
                <w:sz w:val="18"/>
                <w:szCs w:val="18"/>
              </w:rPr>
              <w:t>34</w:t>
            </w:r>
            <w:r w:rsidRPr="00CC4274">
              <w:rPr>
                <w:rFonts w:ascii="ＭＳ 明朝" w:eastAsia="ＭＳ 明朝" w:hAnsi="ＭＳ 明朝" w:cs="Times New Roman"/>
                <w:sz w:val="18"/>
                <w:szCs w:val="18"/>
              </w:rPr>
              <w:t>号）</w:t>
            </w:r>
          </w:p>
        </w:tc>
        <w:tc>
          <w:tcPr>
            <w:tcW w:w="4240" w:type="dxa"/>
            <w:vMerge w:val="restart"/>
            <w:shd w:val="clear" w:color="auto" w:fill="auto"/>
            <w:vAlign w:val="center"/>
          </w:tcPr>
          <w:p w:rsidR="00CC4274" w:rsidRPr="00CC4274" w:rsidRDefault="00CC4274" w:rsidP="00CC4274">
            <w:pPr>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指定地域密着型サービス及び指定地域密着型介護予防サービスに関する基準について</w:t>
            </w:r>
          </w:p>
          <w:p w:rsidR="00CC4274" w:rsidRPr="00CC4274" w:rsidRDefault="00CC4274" w:rsidP="00CC4274">
            <w:pPr>
              <w:ind w:left="180" w:hangingChars="100" w:hanging="180"/>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（平成</w:t>
            </w:r>
            <w:r w:rsidRPr="00CC4274">
              <w:rPr>
                <w:rFonts w:ascii="ＭＳ 明朝" w:eastAsia="ＭＳ 明朝" w:hAnsi="ＭＳ 明朝" w:cs="Times New Roman"/>
                <w:sz w:val="18"/>
                <w:szCs w:val="18"/>
              </w:rPr>
              <w:t>18年</w:t>
            </w:r>
            <w:r w:rsidRPr="00CC4274">
              <w:rPr>
                <w:rFonts w:ascii="ＭＳ 明朝" w:eastAsia="ＭＳ 明朝" w:hAnsi="ＭＳ 明朝" w:cs="Times New Roman" w:hint="eastAsia"/>
                <w:sz w:val="18"/>
                <w:szCs w:val="18"/>
              </w:rPr>
              <w:t xml:space="preserve"> </w:t>
            </w:r>
            <w:r w:rsidRPr="00CC4274">
              <w:rPr>
                <w:rFonts w:ascii="ＭＳ 明朝" w:eastAsia="ＭＳ 明朝" w:hAnsi="ＭＳ 明朝" w:cs="Times New Roman"/>
                <w:sz w:val="18"/>
                <w:szCs w:val="18"/>
              </w:rPr>
              <w:t>老計発</w:t>
            </w:r>
            <w:r w:rsidRPr="00CC4274">
              <w:rPr>
                <w:rFonts w:ascii="ＭＳ 明朝" w:eastAsia="ＭＳ 明朝" w:hAnsi="ＭＳ 明朝" w:cs="Times New Roman" w:hint="eastAsia"/>
                <w:sz w:val="18"/>
                <w:szCs w:val="18"/>
              </w:rPr>
              <w:t>第033</w:t>
            </w:r>
            <w:r w:rsidRPr="00CC4274">
              <w:rPr>
                <w:rFonts w:ascii="ＭＳ 明朝" w:eastAsia="ＭＳ 明朝" w:hAnsi="ＭＳ 明朝" w:cs="Times New Roman"/>
                <w:sz w:val="18"/>
                <w:szCs w:val="18"/>
              </w:rPr>
              <w:t>1</w:t>
            </w:r>
            <w:r w:rsidRPr="00CC4274">
              <w:rPr>
                <w:rFonts w:ascii="ＭＳ 明朝" w:eastAsia="ＭＳ 明朝" w:hAnsi="ＭＳ 明朝" w:cs="Times New Roman" w:hint="eastAsia"/>
                <w:sz w:val="18"/>
                <w:szCs w:val="18"/>
              </w:rPr>
              <w:t>004号・</w:t>
            </w:r>
            <w:r w:rsidRPr="00CC4274">
              <w:rPr>
                <w:rFonts w:ascii="ＭＳ 明朝" w:eastAsia="ＭＳ 明朝" w:hAnsi="ＭＳ 明朝" w:cs="Times New Roman"/>
                <w:sz w:val="18"/>
                <w:szCs w:val="18"/>
              </w:rPr>
              <w:t>老振発</w:t>
            </w:r>
            <w:r w:rsidRPr="00CC4274">
              <w:rPr>
                <w:rFonts w:ascii="ＭＳ 明朝" w:eastAsia="ＭＳ 明朝" w:hAnsi="ＭＳ 明朝" w:cs="Times New Roman" w:hint="eastAsia"/>
                <w:sz w:val="18"/>
                <w:szCs w:val="18"/>
              </w:rPr>
              <w:t>第0331004号・</w:t>
            </w:r>
            <w:r w:rsidRPr="00CC4274">
              <w:rPr>
                <w:rFonts w:ascii="ＭＳ 明朝" w:eastAsia="ＭＳ 明朝" w:hAnsi="ＭＳ 明朝" w:cs="Times New Roman"/>
                <w:sz w:val="18"/>
                <w:szCs w:val="18"/>
              </w:rPr>
              <w:t>老老発</w:t>
            </w:r>
            <w:r w:rsidRPr="00CC4274">
              <w:rPr>
                <w:rFonts w:ascii="ＭＳ 明朝" w:eastAsia="ＭＳ 明朝" w:hAnsi="ＭＳ 明朝" w:cs="Times New Roman" w:hint="eastAsia"/>
                <w:sz w:val="18"/>
                <w:szCs w:val="18"/>
              </w:rPr>
              <w:t>第0331017号</w:t>
            </w:r>
            <w:r w:rsidRPr="00CC4274">
              <w:rPr>
                <w:rFonts w:ascii="ＭＳ 明朝" w:eastAsia="ＭＳ 明朝" w:hAnsi="ＭＳ 明朝" w:cs="Times New Roman"/>
                <w:sz w:val="18"/>
                <w:szCs w:val="18"/>
              </w:rPr>
              <w:t>）</w:t>
            </w:r>
          </w:p>
        </w:tc>
      </w:tr>
      <w:tr w:rsidR="00CC4274" w:rsidRPr="00CC4274" w:rsidTr="00570181">
        <w:trPr>
          <w:trHeight w:val="1182"/>
        </w:trPr>
        <w:tc>
          <w:tcPr>
            <w:tcW w:w="629" w:type="dxa"/>
            <w:vMerge/>
            <w:tcBorders>
              <w:right w:val="single" w:sz="4" w:space="0" w:color="auto"/>
            </w:tcBorders>
            <w:shd w:val="clear" w:color="auto" w:fill="auto"/>
          </w:tcPr>
          <w:p w:rsidR="00CC4274" w:rsidRPr="00CC4274" w:rsidRDefault="00CC4274" w:rsidP="00CC4274">
            <w:pPr>
              <w:rPr>
                <w:rFonts w:ascii="ＭＳ 明朝" w:eastAsia="ＭＳ 明朝" w:hAnsi="ＭＳ 明朝" w:cs="Times New Roman"/>
                <w:sz w:val="18"/>
                <w:szCs w:val="18"/>
              </w:rPr>
            </w:pPr>
          </w:p>
        </w:tc>
        <w:tc>
          <w:tcPr>
            <w:tcW w:w="4753" w:type="dxa"/>
            <w:tcBorders>
              <w:top w:val="dashSmallGap" w:sz="4" w:space="0" w:color="auto"/>
              <w:left w:val="single" w:sz="4" w:space="0" w:color="auto"/>
            </w:tcBorders>
            <w:shd w:val="clear" w:color="auto" w:fill="auto"/>
            <w:vAlign w:val="center"/>
          </w:tcPr>
          <w:p w:rsidR="00CC4274" w:rsidRPr="00CC4274" w:rsidRDefault="00CC4274" w:rsidP="00CC4274">
            <w:pPr>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CC4274" w:rsidRPr="00CC4274" w:rsidRDefault="00CC4274" w:rsidP="00CC4274">
            <w:pPr>
              <w:jc w:val="left"/>
              <w:rPr>
                <w:rFonts w:ascii="ＭＳ 明朝" w:eastAsia="ＭＳ 明朝" w:hAnsi="ＭＳ 明朝" w:cs="Times New Roman"/>
                <w:sz w:val="18"/>
                <w:szCs w:val="18"/>
              </w:rPr>
            </w:pPr>
            <w:r w:rsidRPr="00CC4274">
              <w:rPr>
                <w:rFonts w:ascii="ＭＳ 明朝" w:eastAsia="ＭＳ 明朝" w:hAnsi="ＭＳ 明朝" w:cs="Times New Roman" w:hint="eastAsia"/>
                <w:sz w:val="18"/>
                <w:szCs w:val="18"/>
              </w:rPr>
              <w:t>（平成18</w:t>
            </w:r>
            <w:r w:rsidRPr="00CC4274">
              <w:rPr>
                <w:rFonts w:ascii="ＭＳ 明朝" w:eastAsia="ＭＳ 明朝" w:hAnsi="ＭＳ 明朝" w:cs="Times New Roman"/>
                <w:sz w:val="18"/>
                <w:szCs w:val="18"/>
              </w:rPr>
              <w:t>年</w:t>
            </w:r>
            <w:r w:rsidRPr="00CC4274">
              <w:rPr>
                <w:rFonts w:ascii="ＭＳ 明朝" w:eastAsia="ＭＳ 明朝" w:hAnsi="ＭＳ 明朝" w:cs="Times New Roman" w:hint="eastAsia"/>
                <w:sz w:val="18"/>
                <w:szCs w:val="18"/>
              </w:rPr>
              <w:t xml:space="preserve"> </w:t>
            </w:r>
            <w:r w:rsidRPr="00CC4274">
              <w:rPr>
                <w:rFonts w:ascii="ＭＳ 明朝" w:eastAsia="ＭＳ 明朝" w:hAnsi="ＭＳ 明朝" w:cs="Times New Roman"/>
                <w:sz w:val="18"/>
                <w:szCs w:val="18"/>
              </w:rPr>
              <w:t>厚生</w:t>
            </w:r>
            <w:r w:rsidRPr="00CC4274">
              <w:rPr>
                <w:rFonts w:ascii="ＭＳ 明朝" w:eastAsia="ＭＳ 明朝" w:hAnsi="ＭＳ 明朝" w:cs="Times New Roman" w:hint="eastAsia"/>
                <w:sz w:val="18"/>
                <w:szCs w:val="18"/>
              </w:rPr>
              <w:t>労働</w:t>
            </w:r>
            <w:r w:rsidRPr="00CC4274">
              <w:rPr>
                <w:rFonts w:ascii="ＭＳ 明朝" w:eastAsia="ＭＳ 明朝" w:hAnsi="ＭＳ 明朝" w:cs="Times New Roman"/>
                <w:sz w:val="18"/>
                <w:szCs w:val="18"/>
              </w:rPr>
              <w:t>省</w:t>
            </w:r>
            <w:r w:rsidRPr="00CC4274">
              <w:rPr>
                <w:rFonts w:ascii="ＭＳ 明朝" w:eastAsia="ＭＳ 明朝" w:hAnsi="ＭＳ 明朝" w:cs="Times New Roman" w:hint="eastAsia"/>
                <w:sz w:val="18"/>
                <w:szCs w:val="18"/>
              </w:rPr>
              <w:t>令</w:t>
            </w:r>
            <w:r w:rsidRPr="00CC4274">
              <w:rPr>
                <w:rFonts w:ascii="ＭＳ 明朝" w:eastAsia="ＭＳ 明朝" w:hAnsi="ＭＳ 明朝" w:cs="Times New Roman"/>
                <w:sz w:val="18"/>
                <w:szCs w:val="18"/>
              </w:rPr>
              <w:t>第</w:t>
            </w:r>
            <w:r w:rsidRPr="00CC4274">
              <w:rPr>
                <w:rFonts w:ascii="ＭＳ 明朝" w:eastAsia="ＭＳ 明朝" w:hAnsi="ＭＳ 明朝" w:cs="Times New Roman" w:hint="eastAsia"/>
                <w:sz w:val="18"/>
                <w:szCs w:val="18"/>
              </w:rPr>
              <w:t>36</w:t>
            </w:r>
            <w:r w:rsidRPr="00CC4274">
              <w:rPr>
                <w:rFonts w:ascii="ＭＳ 明朝" w:eastAsia="ＭＳ 明朝" w:hAnsi="ＭＳ 明朝" w:cs="Times New Roman"/>
                <w:sz w:val="18"/>
                <w:szCs w:val="18"/>
              </w:rPr>
              <w:t>号）</w:t>
            </w:r>
          </w:p>
        </w:tc>
        <w:tc>
          <w:tcPr>
            <w:tcW w:w="4240" w:type="dxa"/>
            <w:vMerge/>
            <w:shd w:val="clear" w:color="auto" w:fill="auto"/>
          </w:tcPr>
          <w:p w:rsidR="00CC4274" w:rsidRPr="00CC4274" w:rsidRDefault="00CC4274" w:rsidP="00CC4274">
            <w:pPr>
              <w:rPr>
                <w:rFonts w:ascii="ＭＳ 明朝" w:eastAsia="ＭＳ 明朝" w:hAnsi="ＭＳ 明朝" w:cs="Times New Roman"/>
                <w:sz w:val="18"/>
                <w:szCs w:val="18"/>
              </w:rPr>
            </w:pPr>
          </w:p>
        </w:tc>
      </w:tr>
    </w:tbl>
    <w:p w:rsidR="00CC4274" w:rsidRPr="00CC4274" w:rsidRDefault="00CC4274" w:rsidP="00CC4274">
      <w:pPr>
        <w:rPr>
          <w:rFonts w:ascii="ＭＳ 明朝" w:eastAsia="ＭＳ 明朝" w:hAnsi="ＭＳ 明朝" w:cs="Times New Roman"/>
          <w:b/>
          <w:sz w:val="18"/>
          <w:szCs w:val="18"/>
        </w:rPr>
      </w:pPr>
    </w:p>
    <w:p w:rsidR="00CC4274" w:rsidRPr="00CC4274" w:rsidRDefault="00CC4274" w:rsidP="00CC4274">
      <w:pPr>
        <w:adjustRightInd w:val="0"/>
        <w:snapToGrid w:val="0"/>
        <w:rPr>
          <w:rFonts w:ascii="ＭＳ ゴシック" w:eastAsia="ＭＳ ゴシック" w:hAnsi="ＭＳ ゴシック" w:cs="Times New Roman"/>
          <w:sz w:val="24"/>
          <w:szCs w:val="24"/>
        </w:rPr>
      </w:pPr>
    </w:p>
    <w:sectPr w:rsidR="00CC4274" w:rsidRPr="00CC4274" w:rsidSect="009D0AA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74" w:rsidRDefault="00CC4274" w:rsidP="00CC4274">
      <w:r>
        <w:separator/>
      </w:r>
    </w:p>
  </w:endnote>
  <w:endnote w:type="continuationSeparator" w:id="0">
    <w:p w:rsidR="00CC4274" w:rsidRDefault="00CC4274" w:rsidP="00CC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74" w:rsidRDefault="00CC4274" w:rsidP="00CC4274">
      <w:r>
        <w:separator/>
      </w:r>
    </w:p>
  </w:footnote>
  <w:footnote w:type="continuationSeparator" w:id="0">
    <w:p w:rsidR="00CC4274" w:rsidRDefault="00CC4274" w:rsidP="00CC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80B78"/>
    <w:rsid w:val="000C6492"/>
    <w:rsid w:val="000D1B5B"/>
    <w:rsid w:val="000E7546"/>
    <w:rsid w:val="001006F7"/>
    <w:rsid w:val="001676BF"/>
    <w:rsid w:val="001B4B71"/>
    <w:rsid w:val="001E350D"/>
    <w:rsid w:val="00292408"/>
    <w:rsid w:val="003316A6"/>
    <w:rsid w:val="003804B1"/>
    <w:rsid w:val="003B2B0D"/>
    <w:rsid w:val="003B677D"/>
    <w:rsid w:val="00421D9A"/>
    <w:rsid w:val="00477F63"/>
    <w:rsid w:val="004F428F"/>
    <w:rsid w:val="005570FF"/>
    <w:rsid w:val="00594360"/>
    <w:rsid w:val="006528A6"/>
    <w:rsid w:val="00670BFB"/>
    <w:rsid w:val="00694B40"/>
    <w:rsid w:val="007F6425"/>
    <w:rsid w:val="00937725"/>
    <w:rsid w:val="00992306"/>
    <w:rsid w:val="009D0AA5"/>
    <w:rsid w:val="009F31B2"/>
    <w:rsid w:val="00AE4D99"/>
    <w:rsid w:val="00AF409A"/>
    <w:rsid w:val="00B12295"/>
    <w:rsid w:val="00B24903"/>
    <w:rsid w:val="00C25AFB"/>
    <w:rsid w:val="00C75DC4"/>
    <w:rsid w:val="00C87A8C"/>
    <w:rsid w:val="00CB5E26"/>
    <w:rsid w:val="00CB7E35"/>
    <w:rsid w:val="00CC4274"/>
    <w:rsid w:val="00D20D28"/>
    <w:rsid w:val="00D71446"/>
    <w:rsid w:val="00E25AB4"/>
    <w:rsid w:val="00E66058"/>
    <w:rsid w:val="00E731FB"/>
    <w:rsid w:val="00EA5F63"/>
    <w:rsid w:val="00F23C0A"/>
    <w:rsid w:val="00F5059F"/>
    <w:rsid w:val="00F61770"/>
    <w:rsid w:val="00F94501"/>
    <w:rsid w:val="00FB222A"/>
    <w:rsid w:val="00FB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501B5"/>
  <w15:docId w15:val="{4738D7AF-0258-49EA-A9BB-1C683A2F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CC4274"/>
    <w:pPr>
      <w:tabs>
        <w:tab w:val="center" w:pos="4252"/>
        <w:tab w:val="right" w:pos="8504"/>
      </w:tabs>
      <w:snapToGrid w:val="0"/>
    </w:pPr>
  </w:style>
  <w:style w:type="character" w:customStyle="1" w:styleId="a6">
    <w:name w:val="ヘッダー (文字)"/>
    <w:basedOn w:val="a0"/>
    <w:link w:val="a5"/>
    <w:uiPriority w:val="99"/>
    <w:rsid w:val="00CC4274"/>
  </w:style>
  <w:style w:type="paragraph" w:styleId="a7">
    <w:name w:val="footer"/>
    <w:basedOn w:val="a"/>
    <w:link w:val="a8"/>
    <w:uiPriority w:val="99"/>
    <w:unhideWhenUsed/>
    <w:rsid w:val="00CC4274"/>
    <w:pPr>
      <w:tabs>
        <w:tab w:val="center" w:pos="4252"/>
        <w:tab w:val="right" w:pos="8504"/>
      </w:tabs>
      <w:snapToGrid w:val="0"/>
    </w:pPr>
  </w:style>
  <w:style w:type="character" w:customStyle="1" w:styleId="a8">
    <w:name w:val="フッター (文字)"/>
    <w:basedOn w:val="a0"/>
    <w:link w:val="a7"/>
    <w:uiPriority w:val="99"/>
    <w:rsid w:val="00CC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188">
      <w:bodyDiv w:val="1"/>
      <w:marLeft w:val="0"/>
      <w:marRight w:val="0"/>
      <w:marTop w:val="0"/>
      <w:marBottom w:val="0"/>
      <w:divBdr>
        <w:top w:val="none" w:sz="0" w:space="0" w:color="auto"/>
        <w:left w:val="none" w:sz="0" w:space="0" w:color="auto"/>
        <w:bottom w:val="none" w:sz="0" w:space="0" w:color="auto"/>
        <w:right w:val="none" w:sz="0" w:space="0" w:color="auto"/>
      </w:divBdr>
    </w:div>
    <w:div w:id="767237527">
      <w:bodyDiv w:val="1"/>
      <w:marLeft w:val="0"/>
      <w:marRight w:val="0"/>
      <w:marTop w:val="0"/>
      <w:marBottom w:val="0"/>
      <w:divBdr>
        <w:top w:val="none" w:sz="0" w:space="0" w:color="auto"/>
        <w:left w:val="none" w:sz="0" w:space="0" w:color="auto"/>
        <w:bottom w:val="none" w:sz="0" w:space="0" w:color="auto"/>
        <w:right w:val="none" w:sz="0" w:space="0" w:color="auto"/>
      </w:divBdr>
    </w:div>
    <w:div w:id="9379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4</cp:revision>
  <dcterms:created xsi:type="dcterms:W3CDTF">2020-06-30T05:38:00Z</dcterms:created>
  <dcterms:modified xsi:type="dcterms:W3CDTF">2021-06-22T06:04:00Z</dcterms:modified>
</cp:coreProperties>
</file>