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4C58F99F" w:rsidR="00E453E7" w:rsidRPr="00661BE8" w:rsidRDefault="0088158C" w:rsidP="0088158C">
      <w:pPr>
        <w:spacing w:line="360" w:lineRule="exact"/>
        <w:ind w:right="281"/>
        <w:jc w:val="right"/>
        <w:rPr>
          <w:rFonts w:ascii="ＭＳ 明朝" w:eastAsia="ＭＳ 明朝" w:hAnsi="ＭＳ 明朝"/>
          <w:sz w:val="22"/>
          <w:szCs w:val="21"/>
        </w:rPr>
      </w:pPr>
      <w:r w:rsidRPr="0088158C">
        <w:rPr>
          <w:rFonts w:ascii="ＭＳ 明朝" w:eastAsia="ＭＳ 明朝" w:hAnsi="ＭＳ 明朝" w:hint="eastAsia"/>
          <w:spacing w:val="10"/>
          <w:kern w:val="0"/>
          <w:sz w:val="22"/>
          <w:szCs w:val="21"/>
          <w:fitText w:val="1908" w:id="-1436808192"/>
        </w:rPr>
        <w:t>高事第２０００</w:t>
      </w:r>
      <w:r w:rsidR="00A13BD2" w:rsidRPr="0088158C">
        <w:rPr>
          <w:rFonts w:ascii="ＭＳ 明朝" w:eastAsia="ＭＳ 明朝" w:hAnsi="ＭＳ 明朝" w:hint="eastAsia"/>
          <w:spacing w:val="4"/>
          <w:kern w:val="0"/>
          <w:sz w:val="22"/>
          <w:szCs w:val="21"/>
          <w:fitText w:val="1908" w:id="-1436808192"/>
        </w:rPr>
        <w:t>号</w:t>
      </w:r>
    </w:p>
    <w:p w14:paraId="3BAB071C" w14:textId="4B1BA1AA"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E67FD5">
        <w:rPr>
          <w:rFonts w:ascii="ＭＳ 明朝" w:eastAsia="ＭＳ 明朝" w:hAnsi="ＭＳ 明朝" w:hint="eastAsia"/>
          <w:sz w:val="22"/>
          <w:szCs w:val="21"/>
        </w:rPr>
        <w:t>10</w:t>
      </w:r>
      <w:r w:rsidR="00E453E7" w:rsidRPr="00661BE8">
        <w:rPr>
          <w:rFonts w:ascii="ＭＳ 明朝" w:eastAsia="ＭＳ 明朝" w:hAnsi="ＭＳ 明朝" w:hint="eastAsia"/>
          <w:color w:val="000000" w:themeColor="text1"/>
          <w:sz w:val="22"/>
          <w:szCs w:val="21"/>
        </w:rPr>
        <w:t>月</w:t>
      </w:r>
      <w:r w:rsidR="0088158C">
        <w:rPr>
          <w:rFonts w:ascii="ＭＳ 明朝" w:eastAsia="ＭＳ 明朝" w:hAnsi="ＭＳ 明朝" w:hint="eastAsia"/>
          <w:sz w:val="22"/>
          <w:szCs w:val="21"/>
        </w:rPr>
        <w:t>11</w:t>
      </w:r>
      <w:r w:rsidR="00E453E7" w:rsidRPr="00661BE8">
        <w:rPr>
          <w:rFonts w:ascii="ＭＳ 明朝" w:eastAsia="ＭＳ 明朝" w:hAnsi="ＭＳ 明朝" w:hint="eastAsia"/>
          <w:sz w:val="22"/>
          <w:szCs w:val="21"/>
        </w:rPr>
        <w:t>日</w:t>
      </w:r>
    </w:p>
    <w:p w14:paraId="3BAB071E" w14:textId="74DEF90C" w:rsidR="002F76A4" w:rsidRPr="00661BE8" w:rsidRDefault="0088158C"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高齢者施設等管理者　様</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00BCD396" w14:textId="0BBC40B2" w:rsidR="00981AFF" w:rsidRPr="00981AFF" w:rsidRDefault="00981AFF" w:rsidP="00981AFF">
      <w:pPr>
        <w:spacing w:line="280" w:lineRule="exact"/>
        <w:ind w:firstLineChars="100" w:firstLine="212"/>
        <w:rPr>
          <w:rFonts w:ascii="ＭＳ 明朝" w:eastAsia="ＭＳ 明朝" w:hAnsi="ＭＳ 明朝"/>
          <w:kern w:val="0"/>
          <w:sz w:val="22"/>
          <w:szCs w:val="21"/>
        </w:rPr>
      </w:pPr>
      <w:r w:rsidRPr="00981AFF">
        <w:rPr>
          <w:rFonts w:ascii="ＭＳ 明朝" w:eastAsia="ＭＳ 明朝" w:hAnsi="ＭＳ 明朝" w:hint="eastAsia"/>
          <w:kern w:val="0"/>
          <w:sz w:val="22"/>
          <w:szCs w:val="21"/>
        </w:rPr>
        <w:t>大阪府では、９月</w:t>
      </w:r>
      <w:r w:rsidRPr="00981AFF">
        <w:rPr>
          <w:rFonts w:ascii="ＭＳ 明朝" w:eastAsia="ＭＳ 明朝" w:hAnsi="ＭＳ 明朝"/>
          <w:kern w:val="0"/>
          <w:sz w:val="22"/>
          <w:szCs w:val="21"/>
        </w:rPr>
        <w:t>14日以降、府</w:t>
      </w:r>
      <w:r w:rsidR="00B0637B">
        <w:rPr>
          <w:rFonts w:ascii="ＭＳ 明朝" w:eastAsia="ＭＳ 明朝" w:hAnsi="ＭＳ 明朝"/>
          <w:kern w:val="0"/>
          <w:sz w:val="22"/>
          <w:szCs w:val="21"/>
        </w:rPr>
        <w:t>内の感染状況を示す基準である「大阪モデル」について、「警戒（黄</w:t>
      </w:r>
      <w:r w:rsidRPr="00981AFF">
        <w:rPr>
          <w:rFonts w:ascii="ＭＳ 明朝" w:eastAsia="ＭＳ 明朝" w:hAnsi="ＭＳ 明朝"/>
          <w:kern w:val="0"/>
          <w:sz w:val="22"/>
          <w:szCs w:val="21"/>
        </w:rPr>
        <w:t>信号）」に移行していましたが、府民や事業者のご協力により、病床使用率、重症病床使用率が７日間連続でそれぞれ20％、10％を下回り、大阪モデル「警戒</w:t>
      </w:r>
      <w:r w:rsidR="00B0637B">
        <w:rPr>
          <w:rFonts w:ascii="ＭＳ 明朝" w:eastAsia="ＭＳ 明朝" w:hAnsi="ＭＳ 明朝" w:hint="eastAsia"/>
          <w:kern w:val="0"/>
          <w:sz w:val="22"/>
          <w:szCs w:val="21"/>
        </w:rPr>
        <w:t>（黄</w:t>
      </w:r>
      <w:r w:rsidR="0034294E" w:rsidRPr="0034294E">
        <w:rPr>
          <w:rFonts w:ascii="ＭＳ 明朝" w:eastAsia="ＭＳ 明朝" w:hAnsi="ＭＳ 明朝" w:hint="eastAsia"/>
          <w:kern w:val="0"/>
          <w:sz w:val="22"/>
          <w:szCs w:val="21"/>
        </w:rPr>
        <w:t>信号）</w:t>
      </w:r>
      <w:r w:rsidR="00B0637B">
        <w:rPr>
          <w:rFonts w:ascii="ＭＳ 明朝" w:eastAsia="ＭＳ 明朝" w:hAnsi="ＭＳ 明朝" w:hint="eastAsia"/>
          <w:kern w:val="0"/>
          <w:sz w:val="22"/>
          <w:szCs w:val="21"/>
        </w:rPr>
        <w:t>」解除の</w:t>
      </w:r>
      <w:r w:rsidRPr="00981AFF">
        <w:rPr>
          <w:rFonts w:ascii="ＭＳ 明朝" w:eastAsia="ＭＳ 明朝" w:hAnsi="ＭＳ 明朝"/>
          <w:kern w:val="0"/>
          <w:sz w:val="22"/>
          <w:szCs w:val="21"/>
        </w:rPr>
        <w:t>目安に達しました。</w:t>
      </w:r>
    </w:p>
    <w:p w14:paraId="743550A1" w14:textId="77777777" w:rsidR="00115DB8" w:rsidRPr="00115DB8" w:rsidRDefault="005A44CC" w:rsidP="00115DB8">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このような状況を踏まえ、10月11</w:t>
      </w:r>
      <w:r w:rsidR="00981AFF" w:rsidRPr="00981AFF">
        <w:rPr>
          <w:rFonts w:ascii="ＭＳ 明朝" w:eastAsia="ＭＳ 明朝" w:hAnsi="ＭＳ 明朝" w:hint="eastAsia"/>
          <w:kern w:val="0"/>
          <w:sz w:val="22"/>
          <w:szCs w:val="21"/>
        </w:rPr>
        <w:t>日、第</w:t>
      </w:r>
      <w:r w:rsidR="00981AFF" w:rsidRPr="00981AFF">
        <w:rPr>
          <w:rFonts w:ascii="ＭＳ 明朝" w:eastAsia="ＭＳ 明朝" w:hAnsi="ＭＳ 明朝"/>
          <w:kern w:val="0"/>
          <w:sz w:val="22"/>
          <w:szCs w:val="21"/>
        </w:rPr>
        <w:t>82回大阪府新型コロナウイルス対策</w:t>
      </w:r>
      <w:r w:rsidR="00C32CEF">
        <w:rPr>
          <w:rFonts w:ascii="ＭＳ 明朝" w:eastAsia="ＭＳ 明朝" w:hAnsi="ＭＳ 明朝"/>
          <w:kern w:val="0"/>
          <w:sz w:val="22"/>
          <w:szCs w:val="21"/>
        </w:rPr>
        <w:t>本部会議を書面開催し、大阪モデル「警戒解除</w:t>
      </w:r>
      <w:r w:rsidR="00B0637B">
        <w:rPr>
          <w:rFonts w:ascii="ＭＳ 明朝" w:eastAsia="ＭＳ 明朝" w:hAnsi="ＭＳ 明朝" w:hint="eastAsia"/>
          <w:kern w:val="0"/>
          <w:sz w:val="22"/>
          <w:szCs w:val="21"/>
        </w:rPr>
        <w:t>（緑</w:t>
      </w:r>
      <w:r w:rsidR="0034294E" w:rsidRPr="0034294E">
        <w:rPr>
          <w:rFonts w:ascii="ＭＳ 明朝" w:eastAsia="ＭＳ 明朝" w:hAnsi="ＭＳ 明朝" w:hint="eastAsia"/>
          <w:kern w:val="0"/>
          <w:sz w:val="22"/>
          <w:szCs w:val="21"/>
        </w:rPr>
        <w:t>信号）</w:t>
      </w:r>
      <w:r w:rsidR="00C32CEF">
        <w:rPr>
          <w:rFonts w:ascii="ＭＳ 明朝" w:eastAsia="ＭＳ 明朝" w:hAnsi="ＭＳ 明朝"/>
          <w:kern w:val="0"/>
          <w:sz w:val="22"/>
          <w:szCs w:val="21"/>
        </w:rPr>
        <w:t>」に移行</w:t>
      </w:r>
      <w:r w:rsidR="00981AFF" w:rsidRPr="00981AFF">
        <w:rPr>
          <w:rFonts w:ascii="ＭＳ 明朝" w:eastAsia="ＭＳ 明朝" w:hAnsi="ＭＳ 明朝"/>
          <w:kern w:val="0"/>
          <w:sz w:val="22"/>
          <w:szCs w:val="21"/>
        </w:rPr>
        <w:t>するとともに、10月12日から当面の間の府民等への要請等を決定いたしました</w:t>
      </w:r>
      <w:r w:rsidR="00115DB8">
        <w:rPr>
          <w:rFonts w:ascii="ＭＳ 明朝" w:eastAsia="ＭＳ 明朝" w:hAnsi="ＭＳ 明朝" w:hint="eastAsia"/>
          <w:kern w:val="0"/>
          <w:sz w:val="22"/>
          <w:szCs w:val="21"/>
        </w:rPr>
        <w:t>。</w:t>
      </w:r>
      <w:r w:rsidR="00115DB8" w:rsidRPr="00115DB8">
        <w:rPr>
          <w:rFonts w:ascii="ＭＳ 明朝" w:eastAsia="ＭＳ 明朝" w:hAnsi="ＭＳ 明朝" w:hint="eastAsia"/>
          <w:kern w:val="0"/>
          <w:sz w:val="22"/>
          <w:szCs w:val="21"/>
        </w:rPr>
        <w:t>この中で、下記のとおり、高齢者施設への要請事項が含まれておりますのでお知らせします。</w:t>
      </w:r>
    </w:p>
    <w:p w14:paraId="7DF4BABC" w14:textId="3C631B09" w:rsidR="008E479F" w:rsidRPr="00661BE8" w:rsidRDefault="00115DB8" w:rsidP="00115DB8">
      <w:pPr>
        <w:spacing w:line="280" w:lineRule="exact"/>
        <w:ind w:firstLineChars="100" w:firstLine="212"/>
        <w:rPr>
          <w:rFonts w:ascii="ＭＳ 明朝" w:eastAsia="ＭＳ 明朝" w:hAnsi="ＭＳ 明朝"/>
          <w:kern w:val="0"/>
          <w:sz w:val="22"/>
          <w:szCs w:val="21"/>
        </w:rPr>
      </w:pPr>
      <w:r w:rsidRPr="00115DB8">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30ACC1CC" w14:textId="77777777" w:rsidR="008E479F" w:rsidRPr="00661BE8" w:rsidRDefault="008E479F" w:rsidP="00635EEE">
      <w:pPr>
        <w:spacing w:line="280" w:lineRule="exact"/>
        <w:rPr>
          <w:rFonts w:ascii="ＭＳ 明朝" w:eastAsia="ＭＳ 明朝" w:hAnsi="ＭＳ 明朝"/>
          <w:kern w:val="0"/>
          <w:sz w:val="22"/>
          <w:szCs w:val="21"/>
        </w:rPr>
      </w:pPr>
    </w:p>
    <w:p w14:paraId="6E93808E" w14:textId="77777777" w:rsidR="008E479F" w:rsidRPr="00661BE8" w:rsidRDefault="008E479F" w:rsidP="00635EEE">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bookmarkStart w:id="0" w:name="_GoBack"/>
      <w:bookmarkEnd w:id="0"/>
    </w:p>
    <w:p w14:paraId="2BB7B26F" w14:textId="49D8F971" w:rsidR="008E479F" w:rsidRDefault="008E479F" w:rsidP="00046B4E">
      <w:pPr>
        <w:spacing w:line="280" w:lineRule="exact"/>
        <w:rPr>
          <w:rFonts w:ascii="ＭＳ 明朝" w:eastAsia="ＭＳ 明朝" w:hAnsi="ＭＳ 明朝"/>
          <w:kern w:val="0"/>
          <w:sz w:val="22"/>
          <w:szCs w:val="21"/>
        </w:rPr>
      </w:pPr>
    </w:p>
    <w:p w14:paraId="0C943209" w14:textId="1BEF01BA" w:rsidR="0088158C" w:rsidRPr="0088158C" w:rsidRDefault="0088158C" w:rsidP="0088158C">
      <w:pPr>
        <w:spacing w:line="280" w:lineRule="exact"/>
        <w:rPr>
          <w:rFonts w:ascii="ＭＳ 明朝" w:eastAsia="ＭＳ 明朝" w:hAnsi="ＭＳ 明朝"/>
          <w:kern w:val="0"/>
          <w:sz w:val="22"/>
          <w:szCs w:val="21"/>
        </w:rPr>
      </w:pPr>
      <w:r>
        <w:rPr>
          <w:rFonts w:ascii="ＭＳ 明朝" w:eastAsia="ＭＳ 明朝" w:hAnsi="ＭＳ 明朝" w:hint="eastAsia"/>
          <w:kern w:val="0"/>
          <w:sz w:val="22"/>
          <w:szCs w:val="21"/>
        </w:rPr>
        <w:t>■高齢者施設への要請</w:t>
      </w:r>
    </w:p>
    <w:p w14:paraId="1C2E909D" w14:textId="3053489B" w:rsidR="0088158C" w:rsidRPr="0088158C" w:rsidRDefault="0088158C" w:rsidP="00AE7084">
      <w:pPr>
        <w:pStyle w:val="a3"/>
        <w:numPr>
          <w:ilvl w:val="0"/>
          <w:numId w:val="8"/>
        </w:numPr>
        <w:spacing w:line="280" w:lineRule="exact"/>
        <w:ind w:leftChars="0"/>
        <w:rPr>
          <w:rFonts w:ascii="ＭＳ 明朝" w:eastAsia="ＭＳ 明朝" w:hAnsi="ＭＳ 明朝"/>
          <w:kern w:val="0"/>
          <w:sz w:val="22"/>
          <w:szCs w:val="21"/>
        </w:rPr>
      </w:pPr>
      <w:r w:rsidRPr="0088158C">
        <w:rPr>
          <w:rFonts w:ascii="ＭＳ 明朝" w:eastAsia="ＭＳ 明朝" w:hAnsi="ＭＳ 明朝" w:hint="eastAsia"/>
          <w:kern w:val="0"/>
          <w:sz w:val="22"/>
          <w:szCs w:val="21"/>
        </w:rPr>
        <w:t>早期のワクチン接種</w:t>
      </w:r>
      <w:r w:rsidR="00AE7084" w:rsidRPr="00AE7084">
        <w:rPr>
          <w:rFonts w:ascii="ＭＳ 明朝" w:eastAsia="ＭＳ 明朝" w:hAnsi="ＭＳ 明朝" w:hint="eastAsia"/>
          <w:kern w:val="0"/>
          <w:sz w:val="22"/>
          <w:szCs w:val="21"/>
        </w:rPr>
        <w:t>（前回接種から５ヶ月経過した方についてはオミクロン株対応ワクチンの接種を含む）</w:t>
      </w:r>
      <w:r w:rsidRPr="0088158C">
        <w:rPr>
          <w:rFonts w:ascii="ＭＳ 明朝" w:eastAsia="ＭＳ 明朝" w:hAnsi="ＭＳ 明朝" w:hint="eastAsia"/>
          <w:kern w:val="0"/>
          <w:sz w:val="22"/>
          <w:szCs w:val="21"/>
        </w:rPr>
        <w:t>に協力すること</w:t>
      </w:r>
    </w:p>
    <w:p w14:paraId="416E9527" w14:textId="16A879D0" w:rsidR="0088158C" w:rsidRPr="0088158C" w:rsidRDefault="0088158C" w:rsidP="0088158C">
      <w:pPr>
        <w:pStyle w:val="a3"/>
        <w:numPr>
          <w:ilvl w:val="0"/>
          <w:numId w:val="8"/>
        </w:numPr>
        <w:spacing w:line="280" w:lineRule="exact"/>
        <w:ind w:leftChars="0"/>
        <w:rPr>
          <w:rFonts w:ascii="ＭＳ 明朝" w:eastAsia="ＭＳ 明朝" w:hAnsi="ＭＳ 明朝"/>
          <w:kern w:val="0"/>
          <w:sz w:val="22"/>
          <w:szCs w:val="21"/>
        </w:rPr>
      </w:pPr>
      <w:r w:rsidRPr="0088158C">
        <w:rPr>
          <w:rFonts w:ascii="ＭＳ 明朝" w:eastAsia="ＭＳ 明朝" w:hAnsi="ＭＳ 明朝" w:hint="eastAsia"/>
          <w:kern w:val="0"/>
          <w:sz w:val="22"/>
          <w:szCs w:val="21"/>
        </w:rPr>
        <w:t>面会時を含め、施設での感染防止対策を徹底すること</w:t>
      </w:r>
      <w:r w:rsidRPr="0088158C">
        <w:rPr>
          <w:rFonts w:ascii="ＭＳ 明朝" w:eastAsia="ＭＳ 明朝" w:hAnsi="ＭＳ 明朝"/>
          <w:kern w:val="0"/>
          <w:sz w:val="22"/>
          <w:szCs w:val="21"/>
        </w:rPr>
        <w:t>(オンラインでの面会など高齢者との接触を行わない方法も検討すること）</w:t>
      </w:r>
    </w:p>
    <w:p w14:paraId="4A5CC2E6" w14:textId="7180409C" w:rsidR="0088158C" w:rsidRPr="0088158C" w:rsidRDefault="0088158C" w:rsidP="0088158C">
      <w:pPr>
        <w:pStyle w:val="a3"/>
        <w:numPr>
          <w:ilvl w:val="0"/>
          <w:numId w:val="8"/>
        </w:numPr>
        <w:spacing w:line="280" w:lineRule="exact"/>
        <w:ind w:leftChars="0"/>
        <w:rPr>
          <w:rFonts w:ascii="ＭＳ 明朝" w:eastAsia="ＭＳ 明朝" w:hAnsi="ＭＳ 明朝"/>
          <w:kern w:val="0"/>
          <w:sz w:val="22"/>
          <w:szCs w:val="21"/>
        </w:rPr>
      </w:pPr>
      <w:r w:rsidRPr="0088158C">
        <w:rPr>
          <w:rFonts w:ascii="ＭＳ 明朝" w:eastAsia="ＭＳ 明朝" w:hAnsi="ＭＳ 明朝" w:hint="eastAsia"/>
          <w:kern w:val="0"/>
          <w:sz w:val="22"/>
          <w:szCs w:val="21"/>
        </w:rPr>
        <w:t>入居系・居住系施設の従事者等への頻回検査（３日に１回）を実施すること</w:t>
      </w:r>
    </w:p>
    <w:p w14:paraId="63ADC134" w14:textId="69725050" w:rsidR="0088158C" w:rsidRPr="0088158C" w:rsidRDefault="0088158C" w:rsidP="0088158C">
      <w:pPr>
        <w:pStyle w:val="a3"/>
        <w:numPr>
          <w:ilvl w:val="0"/>
          <w:numId w:val="8"/>
        </w:numPr>
        <w:spacing w:line="280" w:lineRule="exact"/>
        <w:ind w:leftChars="0"/>
        <w:rPr>
          <w:rFonts w:ascii="ＭＳ 明朝" w:eastAsia="ＭＳ 明朝" w:hAnsi="ＭＳ 明朝"/>
          <w:kern w:val="0"/>
          <w:sz w:val="22"/>
          <w:szCs w:val="21"/>
        </w:rPr>
      </w:pPr>
      <w:r w:rsidRPr="0088158C">
        <w:rPr>
          <w:rFonts w:ascii="ＭＳ 明朝" w:eastAsia="ＭＳ 明朝" w:hAnsi="ＭＳ 明朝" w:hint="eastAsia"/>
          <w:kern w:val="0"/>
          <w:sz w:val="22"/>
          <w:szCs w:val="21"/>
        </w:rPr>
        <w:t>施設における基本的な感染防止対策を強化・徹底すること</w:t>
      </w:r>
    </w:p>
    <w:p w14:paraId="1CD033D7" w14:textId="0384D530" w:rsidR="00321702" w:rsidRPr="0088158C" w:rsidRDefault="0088158C" w:rsidP="0088158C">
      <w:pPr>
        <w:pStyle w:val="a3"/>
        <w:numPr>
          <w:ilvl w:val="0"/>
          <w:numId w:val="8"/>
        </w:numPr>
        <w:spacing w:line="280" w:lineRule="exact"/>
        <w:ind w:leftChars="0"/>
        <w:rPr>
          <w:rFonts w:ascii="ＭＳ 明朝" w:eastAsia="ＭＳ 明朝" w:hAnsi="ＭＳ 明朝"/>
          <w:kern w:val="0"/>
          <w:sz w:val="22"/>
          <w:szCs w:val="21"/>
        </w:rPr>
      </w:pPr>
      <w:r w:rsidRPr="0088158C">
        <w:rPr>
          <w:rFonts w:ascii="ＭＳ 明朝" w:eastAsia="ＭＳ 明朝" w:hAnsi="ＭＳ 明朝" w:hint="eastAsia"/>
          <w:kern w:val="0"/>
          <w:sz w:val="22"/>
          <w:szCs w:val="21"/>
        </w:rPr>
        <w:t>施設で陽性者や疑似症患者が発生した場合には、施設管理者は配置医師や連携医療機関、往診医療機関等と連携し速やかな治療に協力すること</w:t>
      </w:r>
    </w:p>
    <w:p w14:paraId="2F2D80FF" w14:textId="77777777" w:rsidR="0088158C" w:rsidRPr="0088158C" w:rsidRDefault="0088158C" w:rsidP="0088158C">
      <w:pPr>
        <w:spacing w:line="280" w:lineRule="exact"/>
        <w:rPr>
          <w:rFonts w:ascii="ＭＳ 明朝" w:eastAsia="ＭＳ 明朝" w:hAnsi="ＭＳ 明朝"/>
          <w:kern w:val="0"/>
          <w:sz w:val="22"/>
          <w:szCs w:val="21"/>
        </w:rPr>
      </w:pPr>
    </w:p>
    <w:p w14:paraId="7C41B511" w14:textId="599A8572" w:rsidR="00402674" w:rsidRDefault="0086503D" w:rsidP="00046B4E">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w:t>
      </w:r>
      <w:r w:rsidR="008E479F"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008E479F" w:rsidRPr="00661BE8">
        <w:rPr>
          <w:rFonts w:ascii="ＭＳ 明朝" w:eastAsia="ＭＳ 明朝" w:hAnsi="ＭＳ 明朝" w:hint="eastAsia"/>
          <w:kern w:val="0"/>
          <w:sz w:val="22"/>
          <w:szCs w:val="21"/>
        </w:rPr>
        <w:t>要請</w:t>
      </w:r>
    </w:p>
    <w:p w14:paraId="2A939AEE" w14:textId="79C499FC" w:rsidR="00981AFF" w:rsidRPr="00402674" w:rsidRDefault="0086503D" w:rsidP="00046B4E">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w:t>
      </w:r>
      <w:r w:rsidR="00981AFF" w:rsidRPr="00981AFF">
        <w:rPr>
          <w:rFonts w:ascii="ＭＳ 明朝" w:eastAsia="ＭＳ 明朝" w:hAnsi="ＭＳ 明朝" w:hint="eastAsia"/>
          <w:kern w:val="0"/>
          <w:sz w:val="22"/>
          <w:szCs w:val="21"/>
        </w:rPr>
        <w:t>府民向けチラシ「</w:t>
      </w:r>
      <w:r w:rsidR="00981AFF" w:rsidRPr="00981AFF">
        <w:rPr>
          <w:rFonts w:ascii="ＭＳ 明朝" w:eastAsia="ＭＳ 明朝" w:hAnsi="ＭＳ 明朝"/>
          <w:kern w:val="0"/>
          <w:sz w:val="22"/>
          <w:szCs w:val="21"/>
        </w:rPr>
        <w:t>withコロナにおいて一人ひとりができること」</w:t>
      </w:r>
    </w:p>
    <w:p w14:paraId="0C4121F9" w14:textId="47D4A8C1" w:rsidR="008E479F" w:rsidRPr="00661BE8" w:rsidRDefault="008E479F" w:rsidP="009465D3">
      <w:pPr>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0A8F21B9"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8" w:history="1">
        <w:r w:rsidR="00E67FD5" w:rsidRPr="003137EA">
          <w:rPr>
            <w:rStyle w:val="af0"/>
            <w:rFonts w:ascii="ＭＳ 明朝" w:eastAsia="ＭＳ 明朝" w:hAnsi="ＭＳ 明朝" w:hint="eastAsia"/>
            <w:sz w:val="22"/>
            <w:szCs w:val="21"/>
          </w:rPr>
          <w:t>http://www.pref.osaka.lg.jp/kikaku_keikaku/sarscov2/</w:t>
        </w:r>
        <w:r w:rsidR="00E67FD5" w:rsidRPr="003137EA">
          <w:rPr>
            <w:rStyle w:val="af0"/>
            <w:rFonts w:ascii="ＭＳ 明朝" w:eastAsia="ＭＳ 明朝" w:hAnsi="ＭＳ 明朝"/>
            <w:sz w:val="22"/>
            <w:szCs w:val="21"/>
          </w:rPr>
          <w:t>82</w:t>
        </w:r>
        <w:r w:rsidR="00E67FD5" w:rsidRPr="003137EA">
          <w:rPr>
            <w:rStyle w:val="af0"/>
            <w:rFonts w:ascii="ＭＳ 明朝" w:eastAsia="ＭＳ 明朝" w:hAnsi="ＭＳ 明朝" w:hint="eastAsia"/>
            <w:sz w:val="22"/>
            <w:szCs w:val="21"/>
          </w:rPr>
          <w:t>kaigi.html</w:t>
        </w:r>
      </w:hyperlink>
    </w:p>
    <w:p w14:paraId="3BAB0733" w14:textId="300D6364" w:rsidR="00816EAB" w:rsidRPr="00661BE8" w:rsidRDefault="0088158C"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2930027C">
                <wp:simplePos x="0" y="0"/>
                <wp:positionH relativeFrom="margin">
                  <wp:posOffset>2976978</wp:posOffset>
                </wp:positionH>
                <wp:positionV relativeFrom="paragraph">
                  <wp:posOffset>26133</wp:posOffset>
                </wp:positionV>
                <wp:extent cx="2783840" cy="1899138"/>
                <wp:effectExtent l="0" t="0" r="16510" b="25400"/>
                <wp:wrapNone/>
                <wp:docPr id="1" name="テキスト ボックス 1"/>
                <wp:cNvGraphicFramePr/>
                <a:graphic xmlns:a="http://schemas.openxmlformats.org/drawingml/2006/main">
                  <a:graphicData uri="http://schemas.microsoft.com/office/word/2010/wordprocessingShape">
                    <wps:wsp>
                      <wps:cNvSpPr txBox="1"/>
                      <wps:spPr>
                        <a:xfrm>
                          <a:off x="0" y="0"/>
                          <a:ext cx="2783840" cy="1899138"/>
                        </a:xfrm>
                        <a:prstGeom prst="rect">
                          <a:avLst/>
                        </a:prstGeom>
                        <a:solidFill>
                          <a:sysClr val="window" lastClr="FFFFFF"/>
                        </a:solidFill>
                        <a:ln w="6350">
                          <a:solidFill>
                            <a:prstClr val="black"/>
                          </a:solidFill>
                        </a:ln>
                      </wps:spPr>
                      <wps:txbx>
                        <w:txbxContent>
                          <w:p w14:paraId="3BAB073D" w14:textId="74465E64"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r w:rsidR="00981AFF" w:rsidRPr="00981AFF">
                              <w:rPr>
                                <w:rFonts w:ascii="ＭＳ 明朝" w:eastAsia="ＭＳ 明朝" w:hAnsi="ＭＳ 明朝" w:hint="eastAsia"/>
                                <w:sz w:val="20"/>
                                <w:szCs w:val="21"/>
                              </w:rPr>
                              <w:t>代表</w:t>
                            </w:r>
                            <w:r w:rsidR="00981AFF" w:rsidRPr="00981AFF">
                              <w:rPr>
                                <w:rFonts w:ascii="ＭＳ 明朝" w:eastAsia="ＭＳ 明朝" w:hAnsi="ＭＳ 明朝"/>
                                <w:sz w:val="20"/>
                                <w:szCs w:val="21"/>
                              </w:rPr>
                              <w:t>06-6941-0351</w:t>
                            </w:r>
                          </w:p>
                          <w:p w14:paraId="3BAB073E" w14:textId="52F6EDC7" w:rsidR="009D7667" w:rsidRPr="00390466" w:rsidRDefault="00981AFF" w:rsidP="009D7667">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009D7667" w:rsidRPr="00390466">
                              <w:rPr>
                                <w:rFonts w:ascii="ＭＳ 明朝" w:eastAsia="ＭＳ 明朝" w:hAnsi="ＭＳ 明朝" w:hint="eastAsia"/>
                                <w:sz w:val="20"/>
                                <w:szCs w:val="21"/>
                              </w:rPr>
                              <w:t>本通知について</w:t>
                            </w:r>
                          </w:p>
                          <w:p w14:paraId="14907F47" w14:textId="77777777" w:rsidR="0088158C" w:rsidRPr="0088158C" w:rsidRDefault="009D7667" w:rsidP="0088158C">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0088158C" w:rsidRPr="0088158C">
                              <w:rPr>
                                <w:rFonts w:ascii="ＭＳ 明朝" w:eastAsia="ＭＳ 明朝" w:hAnsi="ＭＳ 明朝" w:hint="eastAsia"/>
                                <w:sz w:val="20"/>
                                <w:szCs w:val="21"/>
                              </w:rPr>
                              <w:t>高齢介護室介護事業者課　施設指導グループ</w:t>
                            </w:r>
                          </w:p>
                          <w:p w14:paraId="3BAB073F" w14:textId="594CECD3" w:rsidR="009D7667" w:rsidRPr="00390466" w:rsidRDefault="0088158C" w:rsidP="0088158C">
                            <w:pPr>
                              <w:spacing w:line="280" w:lineRule="exact"/>
                              <w:ind w:firstLineChars="100" w:firstLine="192"/>
                              <w:rPr>
                                <w:rFonts w:ascii="ＭＳ 明朝" w:eastAsia="ＭＳ 明朝" w:hAnsi="ＭＳ 明朝"/>
                                <w:sz w:val="20"/>
                                <w:szCs w:val="21"/>
                              </w:rPr>
                            </w:pPr>
                            <w:r>
                              <w:rPr>
                                <w:rFonts w:ascii="ＭＳ 明朝" w:eastAsia="ＭＳ 明朝" w:hAnsi="ＭＳ 明朝" w:hint="eastAsia"/>
                                <w:sz w:val="20"/>
                                <w:szCs w:val="21"/>
                              </w:rPr>
                              <w:t>（</w:t>
                            </w:r>
                            <w:r w:rsidRPr="0088158C">
                              <w:rPr>
                                <w:rFonts w:ascii="ＭＳ 明朝" w:eastAsia="ＭＳ 明朝" w:hAnsi="ＭＳ 明朝"/>
                                <w:sz w:val="20"/>
                                <w:szCs w:val="21"/>
                              </w:rPr>
                              <w:t>内線4495、4479）</w:t>
                            </w:r>
                          </w:p>
                          <w:p w14:paraId="3BAB0740" w14:textId="51E0B764" w:rsidR="009D7667" w:rsidRPr="00390466" w:rsidRDefault="00981AFF" w:rsidP="009D7667">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009D7667"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7B3FD9D3" w:rsidR="009D7667" w:rsidRDefault="003916F4" w:rsidP="009D7667">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Pr="00390466">
                              <w:rPr>
                                <w:rFonts w:ascii="ＭＳ 明朝" w:eastAsia="ＭＳ 明朝" w:hAnsi="ＭＳ 明朝"/>
                                <w:sz w:val="20"/>
                                <w:szCs w:val="21"/>
                              </w:rPr>
                              <w:t>）</w:t>
                            </w:r>
                          </w:p>
                          <w:p w14:paraId="35C3B605" w14:textId="77777777" w:rsidR="00981AFF" w:rsidRPr="00981AFF" w:rsidRDefault="00981AFF" w:rsidP="00981AFF">
                            <w:pPr>
                              <w:spacing w:line="280" w:lineRule="exact"/>
                              <w:rPr>
                                <w:rFonts w:ascii="ＭＳ 明朝" w:eastAsia="ＭＳ 明朝" w:hAnsi="ＭＳ 明朝"/>
                                <w:sz w:val="20"/>
                                <w:szCs w:val="21"/>
                              </w:rPr>
                            </w:pPr>
                            <w:r w:rsidRPr="00981AFF">
                              <w:rPr>
                                <w:rFonts w:ascii="ＭＳ 明朝" w:eastAsia="ＭＳ 明朝" w:hAnsi="ＭＳ 明朝" w:hint="eastAsia"/>
                                <w:sz w:val="20"/>
                                <w:szCs w:val="21"/>
                              </w:rPr>
                              <w:t>〇府民向けチラシについて</w:t>
                            </w:r>
                          </w:p>
                          <w:p w14:paraId="302AB70F" w14:textId="019E573B" w:rsidR="00981AFF" w:rsidRPr="00981AFF" w:rsidRDefault="003210B5" w:rsidP="00981AFF">
                            <w:pPr>
                              <w:spacing w:line="280" w:lineRule="exact"/>
                              <w:rPr>
                                <w:rFonts w:ascii="ＭＳ 明朝" w:eastAsia="ＭＳ 明朝" w:hAnsi="ＭＳ 明朝"/>
                                <w:sz w:val="20"/>
                                <w:szCs w:val="21"/>
                              </w:rPr>
                            </w:pPr>
                            <w:r>
                              <w:rPr>
                                <w:rFonts w:ascii="ＭＳ 明朝" w:eastAsia="ＭＳ 明朝" w:hAnsi="ＭＳ 明朝" w:hint="eastAsia"/>
                                <w:sz w:val="20"/>
                                <w:szCs w:val="21"/>
                              </w:rPr>
                              <w:t xml:space="preserve">　感染症対策企画課　</w:t>
                            </w:r>
                            <w:r>
                              <w:rPr>
                                <w:rFonts w:ascii="ＭＳ 明朝" w:eastAsia="ＭＳ 明朝" w:hAnsi="ＭＳ 明朝"/>
                                <w:sz w:val="20"/>
                                <w:szCs w:val="21"/>
                              </w:rPr>
                              <w:t>企画推進</w:t>
                            </w:r>
                            <w:r w:rsidR="00981AFF" w:rsidRPr="00981AFF">
                              <w:rPr>
                                <w:rFonts w:ascii="ＭＳ 明朝" w:eastAsia="ＭＳ 明朝" w:hAnsi="ＭＳ 明朝" w:hint="eastAsia"/>
                                <w:sz w:val="20"/>
                                <w:szCs w:val="21"/>
                              </w:rPr>
                              <w:t>グループ</w:t>
                            </w:r>
                          </w:p>
                          <w:p w14:paraId="34EF9AA5" w14:textId="2A020EDA" w:rsidR="00981AFF" w:rsidRPr="00390466" w:rsidRDefault="00981AFF" w:rsidP="003210B5">
                            <w:pPr>
                              <w:spacing w:line="280" w:lineRule="exact"/>
                              <w:ind w:firstLineChars="100" w:firstLine="192"/>
                              <w:rPr>
                                <w:rFonts w:ascii="ＭＳ 明朝" w:eastAsia="ＭＳ 明朝" w:hAnsi="ＭＳ 明朝"/>
                                <w:sz w:val="20"/>
                                <w:szCs w:val="21"/>
                              </w:rPr>
                            </w:pPr>
                            <w:r w:rsidRPr="00981AFF">
                              <w:rPr>
                                <w:rFonts w:ascii="ＭＳ 明朝" w:eastAsia="ＭＳ 明朝" w:hAnsi="ＭＳ 明朝" w:hint="eastAsia"/>
                                <w:sz w:val="20"/>
                                <w:szCs w:val="21"/>
                              </w:rPr>
                              <w:t>（内線</w:t>
                            </w:r>
                            <w:r w:rsidR="003210B5">
                              <w:rPr>
                                <w:rFonts w:ascii="ＭＳ 明朝" w:eastAsia="ＭＳ 明朝" w:hAnsi="ＭＳ 明朝" w:hint="eastAsia"/>
                                <w:sz w:val="20"/>
                                <w:szCs w:val="21"/>
                              </w:rPr>
                              <w:t>2543、</w:t>
                            </w:r>
                            <w:r w:rsidR="003210B5">
                              <w:rPr>
                                <w:rFonts w:ascii="ＭＳ 明朝" w:eastAsia="ＭＳ 明朝" w:hAnsi="ＭＳ 明朝"/>
                                <w:sz w:val="20"/>
                                <w:szCs w:val="21"/>
                              </w:rPr>
                              <w:t>4994</w:t>
                            </w:r>
                            <w:r w:rsidRPr="00981AFF">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34.4pt;margin-top:2.05pt;width:219.2pt;height:149.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" fillcolor="window" strokeweight=".5pt">
                <v:textbox>
                  <w:txbxContent>
                    <w:p w14:paraId="3BAB073D" w14:textId="74465E64"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r w:rsidR="00981AFF" w:rsidRPr="00981AFF">
                        <w:rPr>
                          <w:rFonts w:ascii="ＭＳ 明朝" w:eastAsia="ＭＳ 明朝" w:hAnsi="ＭＳ 明朝" w:hint="eastAsia"/>
                          <w:sz w:val="20"/>
                          <w:szCs w:val="21"/>
                        </w:rPr>
                        <w:t>代表</w:t>
                      </w:r>
                      <w:r w:rsidR="00981AFF" w:rsidRPr="00981AFF">
                        <w:rPr>
                          <w:rFonts w:ascii="ＭＳ 明朝" w:eastAsia="ＭＳ 明朝" w:hAnsi="ＭＳ 明朝"/>
                          <w:sz w:val="20"/>
                          <w:szCs w:val="21"/>
                        </w:rPr>
                        <w:t>06-6941-0351</w:t>
                      </w:r>
                    </w:p>
                    <w:p w14:paraId="3BAB073E" w14:textId="52F6EDC7" w:rsidR="009D7667" w:rsidRPr="00390466" w:rsidRDefault="00981AFF" w:rsidP="009D7667">
                      <w:pPr>
                        <w:spacing w:line="280" w:lineRule="exact"/>
                        <w:rPr>
                          <w:rFonts w:ascii="ＭＳ 明朝" w:eastAsia="ＭＳ 明朝" w:hAnsi="ＭＳ 明朝"/>
                          <w:sz w:val="20"/>
                          <w:szCs w:val="21"/>
                        </w:rPr>
                      </w:pPr>
                      <w:r>
                        <w:rPr>
                          <w:rFonts w:ascii="ＭＳ 明朝" w:eastAsia="ＭＳ 明朝" w:hAnsi="ＭＳ 明朝" w:hint="eastAsia"/>
                          <w:sz w:val="20"/>
                          <w:szCs w:val="21"/>
                        </w:rPr>
                        <w:t>〇</w:t>
                      </w:r>
                      <w:r w:rsidR="009D7667" w:rsidRPr="00390466">
                        <w:rPr>
                          <w:rFonts w:ascii="ＭＳ 明朝" w:eastAsia="ＭＳ 明朝" w:hAnsi="ＭＳ 明朝" w:hint="eastAsia"/>
                          <w:sz w:val="20"/>
                          <w:szCs w:val="21"/>
                        </w:rPr>
                        <w:t>本通知について</w:t>
                      </w:r>
                    </w:p>
                    <w:p w14:paraId="14907F47" w14:textId="77777777" w:rsidR="0088158C" w:rsidRPr="0088158C" w:rsidRDefault="009D7667" w:rsidP="0088158C">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　</w:t>
                      </w:r>
                      <w:r w:rsidR="0088158C" w:rsidRPr="0088158C">
                        <w:rPr>
                          <w:rFonts w:ascii="ＭＳ 明朝" w:eastAsia="ＭＳ 明朝" w:hAnsi="ＭＳ 明朝" w:hint="eastAsia"/>
                          <w:sz w:val="20"/>
                          <w:szCs w:val="21"/>
                        </w:rPr>
                        <w:t>高齢介護室介護事業者課　施設指導グループ</w:t>
                      </w:r>
                    </w:p>
                    <w:p w14:paraId="3BAB073F" w14:textId="594CECD3" w:rsidR="009D7667" w:rsidRPr="00390466" w:rsidRDefault="0088158C" w:rsidP="0088158C">
                      <w:pPr>
                        <w:spacing w:line="280" w:lineRule="exact"/>
                        <w:ind w:firstLineChars="100" w:firstLine="192"/>
                        <w:rPr>
                          <w:rFonts w:ascii="ＭＳ 明朝" w:eastAsia="ＭＳ 明朝" w:hAnsi="ＭＳ 明朝"/>
                          <w:sz w:val="20"/>
                          <w:szCs w:val="21"/>
                        </w:rPr>
                      </w:pPr>
                      <w:r>
                        <w:rPr>
                          <w:rFonts w:ascii="ＭＳ 明朝" w:eastAsia="ＭＳ 明朝" w:hAnsi="ＭＳ 明朝" w:hint="eastAsia"/>
                          <w:sz w:val="20"/>
                          <w:szCs w:val="21"/>
                        </w:rPr>
                        <w:t>（</w:t>
                      </w:r>
                      <w:r w:rsidRPr="0088158C">
                        <w:rPr>
                          <w:rFonts w:ascii="ＭＳ 明朝" w:eastAsia="ＭＳ 明朝" w:hAnsi="ＭＳ 明朝"/>
                          <w:sz w:val="20"/>
                          <w:szCs w:val="21"/>
                        </w:rPr>
                        <w:t>内線4495、4479）</w:t>
                      </w:r>
                    </w:p>
                    <w:p w14:paraId="3BAB0740" w14:textId="51E0B764" w:rsidR="009D7667" w:rsidRPr="00390466" w:rsidRDefault="00981AFF" w:rsidP="009D7667">
                      <w:pPr>
                        <w:spacing w:line="280" w:lineRule="exact"/>
                        <w:rPr>
                          <w:rFonts w:ascii="ＭＳ 明朝" w:eastAsia="ＭＳ 明朝" w:hAnsi="ＭＳ 明朝"/>
                          <w:kern w:val="0"/>
                          <w:sz w:val="20"/>
                          <w:szCs w:val="21"/>
                        </w:rPr>
                      </w:pPr>
                      <w:r>
                        <w:rPr>
                          <w:rFonts w:ascii="ＭＳ 明朝" w:eastAsia="ＭＳ 明朝" w:hAnsi="ＭＳ 明朝" w:hint="eastAsia"/>
                          <w:kern w:val="0"/>
                          <w:sz w:val="20"/>
                          <w:szCs w:val="21"/>
                        </w:rPr>
                        <w:t>〇</w:t>
                      </w:r>
                      <w:r w:rsidR="009D7667"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7B3FD9D3" w:rsidR="009D7667" w:rsidRDefault="003916F4" w:rsidP="009D7667">
                      <w:pPr>
                        <w:spacing w:line="280" w:lineRule="exact"/>
                        <w:ind w:firstLineChars="100" w:firstLine="192"/>
                        <w:rPr>
                          <w:rFonts w:ascii="ＭＳ 明朝" w:eastAsia="ＭＳ 明朝" w:hAnsi="ＭＳ 明朝"/>
                          <w:sz w:val="20"/>
                          <w:szCs w:val="21"/>
                        </w:rPr>
                      </w:pPr>
                      <w:r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Pr="00390466">
                        <w:rPr>
                          <w:rFonts w:ascii="ＭＳ 明朝" w:eastAsia="ＭＳ 明朝" w:hAnsi="ＭＳ 明朝"/>
                          <w:sz w:val="20"/>
                          <w:szCs w:val="21"/>
                        </w:rPr>
                        <w:t>）</w:t>
                      </w:r>
                    </w:p>
                    <w:p w14:paraId="35C3B605" w14:textId="77777777" w:rsidR="00981AFF" w:rsidRPr="00981AFF" w:rsidRDefault="00981AFF" w:rsidP="00981AFF">
                      <w:pPr>
                        <w:spacing w:line="280" w:lineRule="exact"/>
                        <w:rPr>
                          <w:rFonts w:ascii="ＭＳ 明朝" w:eastAsia="ＭＳ 明朝" w:hAnsi="ＭＳ 明朝"/>
                          <w:sz w:val="20"/>
                          <w:szCs w:val="21"/>
                        </w:rPr>
                      </w:pPr>
                      <w:r w:rsidRPr="00981AFF">
                        <w:rPr>
                          <w:rFonts w:ascii="ＭＳ 明朝" w:eastAsia="ＭＳ 明朝" w:hAnsi="ＭＳ 明朝" w:hint="eastAsia"/>
                          <w:sz w:val="20"/>
                          <w:szCs w:val="21"/>
                        </w:rPr>
                        <w:t>〇府民向けチラシについて</w:t>
                      </w:r>
                    </w:p>
                    <w:p w14:paraId="302AB70F" w14:textId="019E573B" w:rsidR="00981AFF" w:rsidRPr="00981AFF" w:rsidRDefault="003210B5" w:rsidP="00981AFF">
                      <w:pPr>
                        <w:spacing w:line="280" w:lineRule="exact"/>
                        <w:rPr>
                          <w:rFonts w:ascii="ＭＳ 明朝" w:eastAsia="ＭＳ 明朝" w:hAnsi="ＭＳ 明朝"/>
                          <w:sz w:val="20"/>
                          <w:szCs w:val="21"/>
                        </w:rPr>
                      </w:pPr>
                      <w:r>
                        <w:rPr>
                          <w:rFonts w:ascii="ＭＳ 明朝" w:eastAsia="ＭＳ 明朝" w:hAnsi="ＭＳ 明朝" w:hint="eastAsia"/>
                          <w:sz w:val="20"/>
                          <w:szCs w:val="21"/>
                        </w:rPr>
                        <w:t xml:space="preserve">　感染症対策企画課　</w:t>
                      </w:r>
                      <w:r>
                        <w:rPr>
                          <w:rFonts w:ascii="ＭＳ 明朝" w:eastAsia="ＭＳ 明朝" w:hAnsi="ＭＳ 明朝"/>
                          <w:sz w:val="20"/>
                          <w:szCs w:val="21"/>
                        </w:rPr>
                        <w:t>企画推進</w:t>
                      </w:r>
                      <w:r w:rsidR="00981AFF" w:rsidRPr="00981AFF">
                        <w:rPr>
                          <w:rFonts w:ascii="ＭＳ 明朝" w:eastAsia="ＭＳ 明朝" w:hAnsi="ＭＳ 明朝" w:hint="eastAsia"/>
                          <w:sz w:val="20"/>
                          <w:szCs w:val="21"/>
                        </w:rPr>
                        <w:t>グループ</w:t>
                      </w:r>
                    </w:p>
                    <w:p w14:paraId="34EF9AA5" w14:textId="2A020EDA" w:rsidR="00981AFF" w:rsidRPr="00390466" w:rsidRDefault="00981AFF" w:rsidP="003210B5">
                      <w:pPr>
                        <w:spacing w:line="280" w:lineRule="exact"/>
                        <w:ind w:firstLineChars="100" w:firstLine="192"/>
                        <w:rPr>
                          <w:rFonts w:ascii="ＭＳ 明朝" w:eastAsia="ＭＳ 明朝" w:hAnsi="ＭＳ 明朝"/>
                          <w:sz w:val="20"/>
                          <w:szCs w:val="21"/>
                        </w:rPr>
                      </w:pPr>
                      <w:r w:rsidRPr="00981AFF">
                        <w:rPr>
                          <w:rFonts w:ascii="ＭＳ 明朝" w:eastAsia="ＭＳ 明朝" w:hAnsi="ＭＳ 明朝" w:hint="eastAsia"/>
                          <w:sz w:val="20"/>
                          <w:szCs w:val="21"/>
                        </w:rPr>
                        <w:t>（内線</w:t>
                      </w:r>
                      <w:r w:rsidR="003210B5">
                        <w:rPr>
                          <w:rFonts w:ascii="ＭＳ 明朝" w:eastAsia="ＭＳ 明朝" w:hAnsi="ＭＳ 明朝" w:hint="eastAsia"/>
                          <w:sz w:val="20"/>
                          <w:szCs w:val="21"/>
                        </w:rPr>
                        <w:t>2543、</w:t>
                      </w:r>
                      <w:r w:rsidR="003210B5">
                        <w:rPr>
                          <w:rFonts w:ascii="ＭＳ 明朝" w:eastAsia="ＭＳ 明朝" w:hAnsi="ＭＳ 明朝"/>
                          <w:sz w:val="20"/>
                          <w:szCs w:val="21"/>
                        </w:rPr>
                        <w:t>4994</w:t>
                      </w:r>
                      <w:r w:rsidRPr="00981AFF">
                        <w:rPr>
                          <w:rFonts w:ascii="ＭＳ 明朝" w:eastAsia="ＭＳ 明朝" w:hAnsi="ＭＳ 明朝"/>
                          <w:sz w:val="20"/>
                          <w:szCs w:val="21"/>
                        </w:rPr>
                        <w:t>）</w:t>
                      </w:r>
                    </w:p>
                  </w:txbxContent>
                </v:textbox>
                <w10:wrap anchorx="margin"/>
              </v:shape>
            </w:pict>
          </mc:Fallback>
        </mc:AlternateContent>
      </w:r>
    </w:p>
    <w:sectPr w:rsidR="00816EAB" w:rsidRPr="00661BE8" w:rsidSect="00AE7084">
      <w:pgSz w:w="11906" w:h="16838" w:code="9"/>
      <w:pgMar w:top="1247" w:right="1418" w:bottom="1247"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43FE" w14:textId="77777777" w:rsidR="000F1F66" w:rsidRDefault="000F1F66" w:rsidP="00816EAB">
      <w:r>
        <w:separator/>
      </w:r>
    </w:p>
  </w:endnote>
  <w:endnote w:type="continuationSeparator" w:id="0">
    <w:p w14:paraId="5D2CE332" w14:textId="77777777" w:rsidR="000F1F66" w:rsidRDefault="000F1F66"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1149B" w14:textId="77777777" w:rsidR="000F1F66" w:rsidRDefault="000F1F66" w:rsidP="00816EAB">
      <w:r>
        <w:separator/>
      </w:r>
    </w:p>
  </w:footnote>
  <w:footnote w:type="continuationSeparator" w:id="0">
    <w:p w14:paraId="26F5FD16" w14:textId="77777777" w:rsidR="000F1F66" w:rsidRDefault="000F1F66"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FA3B0B"/>
    <w:multiLevelType w:val="hybridMultilevel"/>
    <w:tmpl w:val="AF641AC4"/>
    <w:lvl w:ilvl="0" w:tplc="04090001">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6"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BE17827"/>
    <w:multiLevelType w:val="hybridMultilevel"/>
    <w:tmpl w:val="7132EEB8"/>
    <w:lvl w:ilvl="0" w:tplc="6D0261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638" w:hanging="420"/>
      </w:pPr>
      <w:rPr>
        <w:rFonts w:ascii="Wingdings" w:hAnsi="Wingdings" w:hint="default"/>
      </w:rPr>
    </w:lvl>
    <w:lvl w:ilvl="2" w:tplc="0409000D" w:tentative="1">
      <w:start w:val="1"/>
      <w:numFmt w:val="bullet"/>
      <w:lvlText w:val=""/>
      <w:lvlJc w:val="left"/>
      <w:pPr>
        <w:ind w:left="1058" w:hanging="420"/>
      </w:pPr>
      <w:rPr>
        <w:rFonts w:ascii="Wingdings" w:hAnsi="Wingdings" w:hint="default"/>
      </w:rPr>
    </w:lvl>
    <w:lvl w:ilvl="3" w:tplc="04090001" w:tentative="1">
      <w:start w:val="1"/>
      <w:numFmt w:val="bullet"/>
      <w:lvlText w:val=""/>
      <w:lvlJc w:val="left"/>
      <w:pPr>
        <w:ind w:left="1478" w:hanging="420"/>
      </w:pPr>
      <w:rPr>
        <w:rFonts w:ascii="Wingdings" w:hAnsi="Wingdings" w:hint="default"/>
      </w:rPr>
    </w:lvl>
    <w:lvl w:ilvl="4" w:tplc="0409000B" w:tentative="1">
      <w:start w:val="1"/>
      <w:numFmt w:val="bullet"/>
      <w:lvlText w:val=""/>
      <w:lvlJc w:val="left"/>
      <w:pPr>
        <w:ind w:left="1898" w:hanging="420"/>
      </w:pPr>
      <w:rPr>
        <w:rFonts w:ascii="Wingdings" w:hAnsi="Wingdings" w:hint="default"/>
      </w:rPr>
    </w:lvl>
    <w:lvl w:ilvl="5" w:tplc="0409000D" w:tentative="1">
      <w:start w:val="1"/>
      <w:numFmt w:val="bullet"/>
      <w:lvlText w:val=""/>
      <w:lvlJc w:val="left"/>
      <w:pPr>
        <w:ind w:left="2318" w:hanging="420"/>
      </w:pPr>
      <w:rPr>
        <w:rFonts w:ascii="Wingdings" w:hAnsi="Wingdings" w:hint="default"/>
      </w:rPr>
    </w:lvl>
    <w:lvl w:ilvl="6" w:tplc="04090001" w:tentative="1">
      <w:start w:val="1"/>
      <w:numFmt w:val="bullet"/>
      <w:lvlText w:val=""/>
      <w:lvlJc w:val="left"/>
      <w:pPr>
        <w:ind w:left="2738" w:hanging="420"/>
      </w:pPr>
      <w:rPr>
        <w:rFonts w:ascii="Wingdings" w:hAnsi="Wingdings" w:hint="default"/>
      </w:rPr>
    </w:lvl>
    <w:lvl w:ilvl="7" w:tplc="0409000B" w:tentative="1">
      <w:start w:val="1"/>
      <w:numFmt w:val="bullet"/>
      <w:lvlText w:val=""/>
      <w:lvlJc w:val="left"/>
      <w:pPr>
        <w:ind w:left="3158" w:hanging="420"/>
      </w:pPr>
      <w:rPr>
        <w:rFonts w:ascii="Wingdings" w:hAnsi="Wingdings" w:hint="default"/>
      </w:rPr>
    </w:lvl>
    <w:lvl w:ilvl="8" w:tplc="0409000D" w:tentative="1">
      <w:start w:val="1"/>
      <w:numFmt w:val="bullet"/>
      <w:lvlText w:val=""/>
      <w:lvlJc w:val="left"/>
      <w:pPr>
        <w:ind w:left="3578"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614C"/>
    <w:rsid w:val="00037738"/>
    <w:rsid w:val="00046B4E"/>
    <w:rsid w:val="000632A0"/>
    <w:rsid w:val="00070E5D"/>
    <w:rsid w:val="00071E40"/>
    <w:rsid w:val="000763FE"/>
    <w:rsid w:val="00087BB8"/>
    <w:rsid w:val="000A107C"/>
    <w:rsid w:val="000A1962"/>
    <w:rsid w:val="000A667F"/>
    <w:rsid w:val="000A6894"/>
    <w:rsid w:val="000B52FC"/>
    <w:rsid w:val="000B76F6"/>
    <w:rsid w:val="000D3066"/>
    <w:rsid w:val="000D3E2D"/>
    <w:rsid w:val="000D5E6B"/>
    <w:rsid w:val="000D6E1E"/>
    <w:rsid w:val="000E70DD"/>
    <w:rsid w:val="000F1F66"/>
    <w:rsid w:val="000F38BD"/>
    <w:rsid w:val="00115DB8"/>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A2835"/>
    <w:rsid w:val="002B232C"/>
    <w:rsid w:val="002B4C2F"/>
    <w:rsid w:val="002B5DA8"/>
    <w:rsid w:val="002D277B"/>
    <w:rsid w:val="002F328B"/>
    <w:rsid w:val="002F76A4"/>
    <w:rsid w:val="00300156"/>
    <w:rsid w:val="00304DDA"/>
    <w:rsid w:val="0031241C"/>
    <w:rsid w:val="003210B5"/>
    <w:rsid w:val="00321702"/>
    <w:rsid w:val="003235DE"/>
    <w:rsid w:val="0032435C"/>
    <w:rsid w:val="00324B05"/>
    <w:rsid w:val="00326174"/>
    <w:rsid w:val="00327402"/>
    <w:rsid w:val="00332269"/>
    <w:rsid w:val="00340768"/>
    <w:rsid w:val="0034294E"/>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218F"/>
    <w:rsid w:val="005A32D6"/>
    <w:rsid w:val="005A37D1"/>
    <w:rsid w:val="005A44CC"/>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35EEE"/>
    <w:rsid w:val="0064016D"/>
    <w:rsid w:val="006436A2"/>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2298E"/>
    <w:rsid w:val="0072756B"/>
    <w:rsid w:val="00727B2B"/>
    <w:rsid w:val="007308AF"/>
    <w:rsid w:val="007332DA"/>
    <w:rsid w:val="00744039"/>
    <w:rsid w:val="0074731F"/>
    <w:rsid w:val="007520F6"/>
    <w:rsid w:val="00756031"/>
    <w:rsid w:val="00757AF6"/>
    <w:rsid w:val="007614CD"/>
    <w:rsid w:val="00765887"/>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07669"/>
    <w:rsid w:val="00815020"/>
    <w:rsid w:val="00816EAB"/>
    <w:rsid w:val="00824A53"/>
    <w:rsid w:val="008252A5"/>
    <w:rsid w:val="008379AF"/>
    <w:rsid w:val="008450EB"/>
    <w:rsid w:val="0086172B"/>
    <w:rsid w:val="0086324D"/>
    <w:rsid w:val="0086503D"/>
    <w:rsid w:val="00865FD2"/>
    <w:rsid w:val="008679A3"/>
    <w:rsid w:val="0088158C"/>
    <w:rsid w:val="00884FCF"/>
    <w:rsid w:val="008879F2"/>
    <w:rsid w:val="0089121E"/>
    <w:rsid w:val="008A3B4E"/>
    <w:rsid w:val="008B3832"/>
    <w:rsid w:val="008D08B2"/>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465D3"/>
    <w:rsid w:val="00964EAE"/>
    <w:rsid w:val="00965B63"/>
    <w:rsid w:val="009704F0"/>
    <w:rsid w:val="009729BB"/>
    <w:rsid w:val="00972D55"/>
    <w:rsid w:val="0097437C"/>
    <w:rsid w:val="00976FA7"/>
    <w:rsid w:val="009819B8"/>
    <w:rsid w:val="00981AFF"/>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01E8"/>
    <w:rsid w:val="00AB0249"/>
    <w:rsid w:val="00AB27CB"/>
    <w:rsid w:val="00AB281E"/>
    <w:rsid w:val="00AB49F2"/>
    <w:rsid w:val="00AB4EF2"/>
    <w:rsid w:val="00AB5EEE"/>
    <w:rsid w:val="00AC2B31"/>
    <w:rsid w:val="00AC2C90"/>
    <w:rsid w:val="00AC4633"/>
    <w:rsid w:val="00AD32FD"/>
    <w:rsid w:val="00AE3C1E"/>
    <w:rsid w:val="00AE7084"/>
    <w:rsid w:val="00AF1AE7"/>
    <w:rsid w:val="00B00423"/>
    <w:rsid w:val="00B0637B"/>
    <w:rsid w:val="00B16BF6"/>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32CEF"/>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57BD"/>
    <w:rsid w:val="00D766D6"/>
    <w:rsid w:val="00D76A7E"/>
    <w:rsid w:val="00D90FE9"/>
    <w:rsid w:val="00DA02AF"/>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4855"/>
    <w:rsid w:val="00E648C2"/>
    <w:rsid w:val="00E6704A"/>
    <w:rsid w:val="00E67FD5"/>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pref.osaka.lg.jp/kikaku_keikaku/sarscov2/82kaig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83957-54ED-4613-A410-5148E4E583F6}">
  <ds:schemaRefs>
    <ds:schemaRef ds:uri="http://schemas.openxmlformats.org/officeDocument/2006/bibliography"/>
  </ds:schemaRefs>
</ds:datastoreItem>
</file>