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5F5" w:rsidRDefault="009D1393" w:rsidP="002F4340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3479</wp:posOffset>
                </wp:positionH>
                <wp:positionV relativeFrom="paragraph">
                  <wp:posOffset>-10188</wp:posOffset>
                </wp:positionV>
                <wp:extent cx="6122504" cy="445273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504" cy="4452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393" w:rsidRPr="009D1393" w:rsidRDefault="009D1393" w:rsidP="009D1393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</w:pPr>
                            <w:r w:rsidRPr="009D1393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高齢者</w:t>
                            </w:r>
                            <w:r w:rsidRPr="009D1393">
                              <w:rPr>
                                <w:rFonts w:ascii="メイリオ" w:eastAsia="メイリオ" w:hAnsi="メイリオ"/>
                                <w:b/>
                                <w:sz w:val="28"/>
                              </w:rPr>
                              <w:t>施設等「スマホ検査センター」について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.25pt;margin-top:-.8pt;width:482.1pt;height:3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" fillcolor="#4472c4 [3208]" stroked="f" strokeweight="1pt">
                <v:textbox>
                  <w:txbxContent>
                    <w:p w:rsidR="009D1393" w:rsidRPr="009D1393" w:rsidRDefault="009D1393" w:rsidP="009D1393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</w:pPr>
                      <w:r w:rsidRPr="009D1393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高齢者</w:t>
                      </w:r>
                      <w:r w:rsidRPr="009D1393">
                        <w:rPr>
                          <w:rFonts w:ascii="メイリオ" w:eastAsia="メイリオ" w:hAnsi="メイリオ"/>
                          <w:b/>
                          <w:sz w:val="28"/>
                        </w:rPr>
                        <w:t>施設等「スマホ検査センター」について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4515F5" w:rsidRDefault="004515F5" w:rsidP="002F4340">
      <w:pPr>
        <w:spacing w:line="360" w:lineRule="exact"/>
        <w:rPr>
          <w:rFonts w:ascii="メイリオ" w:eastAsia="メイリオ" w:hAnsi="メイリオ"/>
        </w:rPr>
      </w:pPr>
    </w:p>
    <w:p w:rsidR="003C3366" w:rsidRPr="002A6CE3" w:rsidRDefault="002A6CE3" w:rsidP="002F4340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5643011</wp:posOffset>
                </wp:positionH>
                <wp:positionV relativeFrom="paragraph">
                  <wp:posOffset>1249390</wp:posOffset>
                </wp:positionV>
                <wp:extent cx="159027" cy="452755"/>
                <wp:effectExtent l="5397" t="0" r="0" b="0"/>
                <wp:wrapNone/>
                <wp:docPr id="14" name="ホームベー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9027" cy="452755"/>
                        </a:xfrm>
                        <a:prstGeom prst="homePlate">
                          <a:avLst>
                            <a:gd name="adj" fmla="val 1000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856A4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4" o:spid="_x0000_s1026" type="#_x0000_t15" style="position:absolute;left:0;text-align:left;margin-left:444.35pt;margin-top:98.4pt;width:12.5pt;height:35.65pt;rotation:90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" adj="0" fillcolor="#5b9bd5 [3204]" stroked="f" strokeweight="1pt"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732845</wp:posOffset>
                </wp:positionV>
                <wp:extent cx="1296000" cy="802474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8024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CE3" w:rsidRPr="002A6CE3" w:rsidRDefault="002A6CE3" w:rsidP="002A6CE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高齢者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施設等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br/>
                              <w:t>「</w:t>
                            </w:r>
                            <w:r w:rsidRPr="002A6C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スマホ検査センター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」</w:t>
                            </w:r>
                            <w:r w:rsidRPr="002A6CE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br/>
                            </w:r>
                            <w:r w:rsidRPr="002A6CE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14"/>
                              </w:rPr>
                              <w:t>申込み</w:t>
                            </w:r>
                            <w:r w:rsidRPr="002A6CE3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4"/>
                              </w:rPr>
                              <w:t>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7" style="position:absolute;left:0;text-align:left;margin-left:400.3pt;margin-top:57.7pt;width:102.0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" filled="f" stroked="f" strokeweight="1pt">
                <v:textbox>
                  <w:txbxContent>
                    <w:p w:rsidR="002A6CE3" w:rsidRPr="002A6CE3" w:rsidRDefault="002A6CE3" w:rsidP="002A6CE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高齢者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施設等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br/>
                        <w:t>「</w:t>
                      </w:r>
                      <w:r w:rsidRPr="002A6C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スマホ検査センター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」</w:t>
                      </w:r>
                      <w:r w:rsidRPr="002A6CE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の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br/>
                      </w:r>
                      <w:r w:rsidRPr="002A6CE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14"/>
                        </w:rPr>
                        <w:t>申込み</w:t>
                      </w:r>
                      <w:r w:rsidRPr="002A6CE3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4"/>
                        </w:rPr>
                        <w:t>はこちらから</w:t>
                      </w:r>
                    </w:p>
                  </w:txbxContent>
                </v:textbox>
              </v:rect>
            </w:pict>
          </mc:Fallback>
        </mc:AlternateContent>
      </w:r>
      <w:r w:rsidRPr="002A6CE3">
        <w:rPr>
          <w:rFonts w:ascii="メイリオ" w:eastAsia="メイリオ" w:hAnsi="メイリオ" w:cs="Meiryo UI"/>
          <w:b/>
          <w:noProof/>
          <w:kern w:val="24"/>
          <w:sz w:val="18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5274393</wp:posOffset>
            </wp:positionH>
            <wp:positionV relativeFrom="paragraph">
              <wp:posOffset>1654920</wp:posOffset>
            </wp:positionV>
            <wp:extent cx="941705" cy="941705"/>
            <wp:effectExtent l="19050" t="19050" r="10795" b="10795"/>
            <wp:wrapNone/>
            <wp:docPr id="6" name="図 6" descr="\\G0000sv0ns101\d11258$\doc\001_地域福祉課\★★福祉施設等へのPCR検査関係\◆看護協会\2_オンライン相談／ポイント\元ネタ\qr202104161102104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\\G0000sv0ns101\d11258$\doc\001_地域福祉課\★★福祉施設等へのPCR検査関係\◆看護協会\2_オンライン相談／ポイント\元ネタ\qr20210416110210415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D1393" w:rsidRPr="002A6CE3">
        <w:rPr>
          <w:rFonts w:ascii="メイリオ" w:eastAsia="メイリオ" w:hAnsi="メイリオ" w:hint="eastAsia"/>
          <w:b/>
        </w:rPr>
        <w:t>◆検査の流れ</w:t>
      </w:r>
      <w:r w:rsidR="009D1393" w:rsidRPr="002A6CE3">
        <w:rPr>
          <w:rFonts w:ascii="メイリオ" w:eastAsia="メイリオ" w:hAnsi="メイリオ"/>
          <w:b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256291</wp:posOffset>
            </wp:positionV>
            <wp:extent cx="5076000" cy="2340789"/>
            <wp:effectExtent l="19050" t="19050" r="10795" b="21590"/>
            <wp:wrapTopAndBottom/>
            <wp:docPr id="7" name="図 7" descr="D:\UematsuYa\Desktop\0308修正版_スマホ検査センターの概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ematsuYa\Desktop\0308修正版_スマホ検査センターの概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23"/>
                    <a:stretch/>
                  </pic:blipFill>
                  <pic:spPr bwMode="auto">
                    <a:xfrm>
                      <a:off x="0" y="0"/>
                      <a:ext cx="5076000" cy="2340789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F5" w:rsidRDefault="004515F5" w:rsidP="003C3366">
      <w:pPr>
        <w:widowControl/>
        <w:spacing w:line="240" w:lineRule="exact"/>
        <w:jc w:val="left"/>
        <w:rPr>
          <w:rFonts w:ascii="メイリオ" w:eastAsia="メイリオ" w:hAnsi="メイリオ"/>
        </w:rPr>
      </w:pPr>
    </w:p>
    <w:p w:rsidR="004515F5" w:rsidRPr="002A6CE3" w:rsidRDefault="009D1393" w:rsidP="009D1393">
      <w:pPr>
        <w:spacing w:line="360" w:lineRule="exact"/>
        <w:ind w:rightChars="-68" w:right="-143"/>
        <w:jc w:val="left"/>
        <w:rPr>
          <w:rFonts w:ascii="メイリオ" w:eastAsia="メイリオ" w:hAnsi="メイリオ"/>
          <w:b/>
        </w:rPr>
      </w:pPr>
      <w:r w:rsidRPr="002A6CE3">
        <w:rPr>
          <w:rFonts w:ascii="メイリオ" w:eastAsia="メイリオ" w:hAnsi="メイリオ" w:hint="eastAsia"/>
          <w:b/>
        </w:rPr>
        <w:t>◆</w:t>
      </w:r>
      <w:r w:rsidR="003C3366" w:rsidRPr="002A6CE3">
        <w:rPr>
          <w:rFonts w:ascii="メイリオ" w:eastAsia="メイリオ" w:hAnsi="メイリオ" w:hint="eastAsia"/>
          <w:b/>
        </w:rPr>
        <w:t>高齢者</w:t>
      </w:r>
      <w:r w:rsidR="009D1D90" w:rsidRPr="002A6CE3">
        <w:rPr>
          <w:rFonts w:ascii="メイリオ" w:eastAsia="メイリオ" w:hAnsi="メイリオ" w:hint="eastAsia"/>
          <w:b/>
        </w:rPr>
        <w:t>施設</w:t>
      </w:r>
      <w:r w:rsidR="003C3366" w:rsidRPr="002A6CE3">
        <w:rPr>
          <w:rFonts w:ascii="メイリオ" w:eastAsia="メイリオ" w:hAnsi="メイリオ" w:hint="eastAsia"/>
          <w:b/>
        </w:rPr>
        <w:t xml:space="preserve">等スマホ検査センター　</w:t>
      </w:r>
      <w:r w:rsidR="00AC37F8" w:rsidRPr="002A6CE3">
        <w:rPr>
          <w:rFonts w:ascii="メイリオ" w:eastAsia="メイリオ" w:hAnsi="メイリオ" w:hint="eastAsia"/>
          <w:b/>
        </w:rPr>
        <w:t>本部・</w:t>
      </w:r>
      <w:r w:rsidR="003C3366" w:rsidRPr="002A6CE3">
        <w:rPr>
          <w:rFonts w:ascii="メイリオ" w:eastAsia="メイリオ" w:hAnsi="メイリオ" w:hint="eastAsia"/>
          <w:b/>
        </w:rPr>
        <w:t>サテライトのご案内</w:t>
      </w:r>
    </w:p>
    <w:tbl>
      <w:tblPr>
        <w:tblpPr w:leftFromText="142" w:rightFromText="142" w:vertAnchor="text" w:tblpY="1"/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スマホ検査センター（本部・サテライト）一覧"/>
      </w:tblPr>
      <w:tblGrid>
        <w:gridCol w:w="2157"/>
        <w:gridCol w:w="4036"/>
        <w:gridCol w:w="3579"/>
      </w:tblGrid>
      <w:tr w:rsidR="00491741" w:rsidRPr="00E56A79" w:rsidTr="00E56A79">
        <w:trPr>
          <w:trHeight w:val="397"/>
        </w:trPr>
        <w:tc>
          <w:tcPr>
            <w:tcW w:w="1104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C2174A" w:rsidP="00E56A79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サテライト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の名称</w:t>
            </w:r>
          </w:p>
        </w:tc>
        <w:tc>
          <w:tcPr>
            <w:tcW w:w="2065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所在地（上段：施設名、下段：住所）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4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開設日等</w:t>
            </w:r>
            <w:r w:rsidR="00A96138" w:rsidRPr="00E56A79">
              <w:rPr>
                <w:rFonts w:ascii="メイリオ" w:eastAsia="メイリオ" w:hAnsi="メイリオ" w:hint="eastAsia"/>
                <w:sz w:val="16"/>
                <w:szCs w:val="16"/>
              </w:rPr>
              <w:t>と</w:t>
            </w:r>
            <w:r w:rsidR="00FF6125" w:rsidRPr="00E56A79">
              <w:rPr>
                <w:rFonts w:ascii="メイリオ" w:eastAsia="メイリオ" w:hAnsi="メイリオ" w:hint="eastAsia"/>
                <w:sz w:val="16"/>
                <w:szCs w:val="16"/>
              </w:rPr>
              <w:t>検体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回収時間</w:t>
            </w:r>
          </w:p>
        </w:tc>
      </w:tr>
      <w:tr w:rsidR="00491741" w:rsidRPr="00E56A79" w:rsidTr="00E56A79">
        <w:trPr>
          <w:trHeight w:val="1191"/>
        </w:trPr>
        <w:tc>
          <w:tcPr>
            <w:tcW w:w="1104" w:type="pct"/>
            <w:tcBorders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ind w:left="320" w:hangingChars="200" w:hanging="32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スマホ検査センター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本部</w:t>
            </w:r>
          </w:p>
        </w:tc>
        <w:tc>
          <w:tcPr>
            <w:tcW w:w="2065" w:type="pct"/>
            <w:tcBorders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　旧職員会館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="00C2174A"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大阪府大阪市中央区大手前２丁目１－５９</w:t>
            </w:r>
          </w:p>
        </w:tc>
        <w:tc>
          <w:tcPr>
            <w:tcW w:w="1831" w:type="pct"/>
            <w:tcBorders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日から土（祝日含む）</w:t>
            </w:r>
          </w:p>
          <w:p w:rsidR="00254F55" w:rsidRPr="00E56A79" w:rsidRDefault="00AE3762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</w:t>
            </w:r>
            <w:r w:rsidR="00A96138" w:rsidRPr="00E56A79">
              <w:rPr>
                <w:rFonts w:ascii="メイリオ" w:eastAsia="メイリオ" w:hAnsi="メイリオ" w:hint="eastAsia"/>
                <w:sz w:val="16"/>
                <w:szCs w:val="16"/>
              </w:rPr>
              <w:t>～午後１１時００分</w:t>
            </w:r>
          </w:p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</w:p>
          <w:p w:rsidR="00254F55" w:rsidRPr="00E56A79" w:rsidRDefault="00AE3762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午後２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日：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１１時３０分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２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三島サテライト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三島府民センタービル２階　控室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大阪府茨木市中穂積１丁目３－４３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月から土（日・祝日除く）</w:t>
            </w:r>
          </w:p>
          <w:p w:rsidR="00254F55" w:rsidRPr="00E56A79" w:rsidRDefault="00AE3762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</w:t>
            </w:r>
            <w:r w:rsidR="00A96138" w:rsidRPr="00E56A79">
              <w:rPr>
                <w:rFonts w:ascii="メイリオ" w:eastAsia="メイリオ" w:hAnsi="メイリオ" w:hint="eastAsia"/>
                <w:sz w:val="16"/>
                <w:szCs w:val="16"/>
              </w:rPr>
              <w:t>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時００分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３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南河内サテライト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南河内府民センタービル３階　第３会議室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大阪府富田林市寿町２丁目６－１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１時１５分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北河内サテライト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北河内府民センタービル４階　第１会議室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大阪府枚方市大垣内町２丁目１５－１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５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泉南サテライト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>泉南府民センタービル１階　第３セミナー室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大阪府岸和田市野田町３丁目１３－２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午後0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時１５分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６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泉北サテライト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泉北府民センタービル１階　第２会議室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大阪府堺市西区鳳東町４丁３９０－１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午後２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７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中河内サテライト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064F19" w:rsidRPr="00E56A79" w:rsidRDefault="00064F19" w:rsidP="00E56A79">
            <w:pPr>
              <w:spacing w:line="220" w:lineRule="exact"/>
              <w:rPr>
                <w:rFonts w:ascii="メイリオ" w:eastAsia="メイリオ" w:hAnsi="メイリオ"/>
                <w:spacing w:val="-10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東大阪市立角田総合老人センター</w:t>
            </w:r>
            <w:r w:rsidR="00564637"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 xml:space="preserve">　</w:t>
            </w:r>
            <w:r w:rsidR="00A91CAD" w:rsidRPr="00E56A79">
              <w:rPr>
                <w:rFonts w:ascii="メイリオ" w:eastAsia="メイリオ" w:hAnsi="メイリオ" w:hint="eastAsia"/>
                <w:spacing w:val="-10"/>
                <w:sz w:val="16"/>
                <w:szCs w:val="16"/>
              </w:rPr>
              <w:t>２階</w:t>
            </w:r>
          </w:p>
          <w:p w:rsidR="00254F55" w:rsidRPr="00E56A79" w:rsidRDefault="00064F19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東大阪市角田２丁目３番８号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４５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</w:t>
            </w:r>
            <w:r w:rsidR="00564637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８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池田サテライト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pacing w:val="-4"/>
                <w:sz w:val="16"/>
                <w:szCs w:val="16"/>
              </w:rPr>
              <w:t>池田・府市合同庁舎４階　青少年相談コーナー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大阪府池田市城南１丁目１－１</w:t>
            </w:r>
          </w:p>
        </w:tc>
        <w:tc>
          <w:tcPr>
            <w:tcW w:w="1831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●開設日等：月から土（日・祝日除く）</w:t>
            </w:r>
          </w:p>
          <w:p w:rsidR="00A96138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午前９時３０分～午後５時３０分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午後１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９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港区サテライト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関西中央営業所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大阪府大阪市港区福崎１丁目１番５４号</w:t>
            </w:r>
          </w:p>
        </w:tc>
        <w:tc>
          <w:tcPr>
            <w:tcW w:w="1831" w:type="pct"/>
            <w:vMerge w:val="restart"/>
            <w:tcBorders>
              <w:top w:val="dotted" w:sz="4" w:space="0" w:color="auto"/>
            </w:tcBorders>
            <w:vAlign w:val="center"/>
            <w:hideMark/>
          </w:tcPr>
          <w:p w:rsidR="00A96138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●開設日等：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月から土（日・祝日除く）</w:t>
            </w:r>
          </w:p>
          <w:p w:rsidR="00254F55" w:rsidRPr="00E56A79" w:rsidRDefault="00A96138" w:rsidP="00E56A79">
            <w:pPr>
              <w:spacing w:line="200" w:lineRule="exact"/>
              <w:ind w:leftChars="100" w:left="210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午前９時３０分～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午後７時３０分</w:t>
            </w:r>
          </w:p>
          <w:p w:rsidR="00254F55" w:rsidRPr="00E56A79" w:rsidRDefault="00A96138" w:rsidP="00E56A79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●回収時間：</w:t>
            </w:r>
            <w:r w:rsidR="00AC37F8" w:rsidRPr="00E56A79">
              <w:rPr>
                <w:rFonts w:ascii="メイリオ" w:eastAsia="メイリオ" w:hAnsi="メイリオ" w:hint="eastAsia"/>
                <w:sz w:val="16"/>
                <w:szCs w:val="16"/>
              </w:rPr>
              <w:t>午後３</w:t>
            </w:r>
            <w:r w:rsidR="00AE3762" w:rsidRPr="00E56A79">
              <w:rPr>
                <w:rFonts w:ascii="メイリオ" w:eastAsia="メイリオ" w:hAnsi="メイリオ" w:hint="eastAsia"/>
                <w:sz w:val="16"/>
                <w:szCs w:val="16"/>
              </w:rPr>
              <w:t>時３０分</w:t>
            </w: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１０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吹田サテライト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大阪北営業所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大阪府吹田市原町２丁目４５番１号</w:t>
            </w:r>
          </w:p>
        </w:tc>
        <w:tc>
          <w:tcPr>
            <w:tcW w:w="1831" w:type="pct"/>
            <w:vMerge/>
            <w:tcBorders>
              <w:top w:val="dotted" w:sz="4" w:space="0" w:color="auto"/>
            </w:tcBorders>
            <w:hideMark/>
          </w:tcPr>
          <w:p w:rsidR="00254F55" w:rsidRPr="00E56A79" w:rsidRDefault="00254F55" w:rsidP="00E56A79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  <w:bottom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１１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守口サテライト</w:t>
            </w:r>
          </w:p>
        </w:tc>
        <w:tc>
          <w:tcPr>
            <w:tcW w:w="2065" w:type="pct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大阪東営業所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大阪府守口市大宮通１丁目１３番３６号</w:t>
            </w:r>
          </w:p>
        </w:tc>
        <w:tc>
          <w:tcPr>
            <w:tcW w:w="1831" w:type="pct"/>
            <w:vMerge/>
            <w:tcBorders>
              <w:top w:val="dotted" w:sz="4" w:space="0" w:color="auto"/>
            </w:tcBorders>
            <w:hideMark/>
          </w:tcPr>
          <w:p w:rsidR="00254F55" w:rsidRPr="00E56A79" w:rsidRDefault="00254F55" w:rsidP="00E56A79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91741" w:rsidRPr="00E56A79" w:rsidTr="00E56A79">
        <w:trPr>
          <w:trHeight w:val="680"/>
        </w:trPr>
        <w:tc>
          <w:tcPr>
            <w:tcW w:w="1104" w:type="pct"/>
            <w:tcBorders>
              <w:top w:val="dotted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254F55" w:rsidRPr="00E56A79" w:rsidRDefault="00AE3762" w:rsidP="00E56A79">
            <w:pPr>
              <w:spacing w:line="2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１２</w:t>
            </w:r>
            <w:r w:rsidR="00064F19" w:rsidRPr="00E56A79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堺サテライト</w:t>
            </w:r>
          </w:p>
        </w:tc>
        <w:tc>
          <w:tcPr>
            <w:tcW w:w="2065" w:type="pct"/>
            <w:tcBorders>
              <w:top w:val="dotted" w:sz="4" w:space="0" w:color="auto"/>
            </w:tcBorders>
            <w:vAlign w:val="center"/>
            <w:hideMark/>
          </w:tcPr>
          <w:p w:rsidR="00254F55" w:rsidRPr="00E56A79" w:rsidRDefault="00AE3762" w:rsidP="00E56A79">
            <w:pPr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堺営業所・大阪南営業所</w:t>
            </w:r>
            <w:r w:rsidRPr="00E56A79">
              <w:rPr>
                <w:rFonts w:ascii="メイリオ" w:eastAsia="メイリオ" w:hAnsi="メイリオ"/>
                <w:sz w:val="16"/>
                <w:szCs w:val="16"/>
              </w:rPr>
              <w:br/>
            </w:r>
            <w:r w:rsidRPr="00E56A79">
              <w:rPr>
                <w:rFonts w:ascii="メイリオ" w:eastAsia="メイリオ" w:hAnsi="メイリオ" w:hint="eastAsia"/>
                <w:sz w:val="16"/>
                <w:szCs w:val="16"/>
              </w:rPr>
              <w:t>大阪府堺市西区鳳北町７丁７番地</w:t>
            </w:r>
          </w:p>
        </w:tc>
        <w:tc>
          <w:tcPr>
            <w:tcW w:w="1831" w:type="pct"/>
            <w:vMerge/>
            <w:tcBorders>
              <w:top w:val="dotted" w:sz="4" w:space="0" w:color="auto"/>
            </w:tcBorders>
            <w:hideMark/>
          </w:tcPr>
          <w:p w:rsidR="00254F55" w:rsidRPr="00E56A79" w:rsidRDefault="00254F55" w:rsidP="00E56A79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A91CAD" w:rsidRPr="000F591C" w:rsidRDefault="009D1393" w:rsidP="00A91CAD">
      <w:pPr>
        <w:spacing w:line="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cs="Meiryo UI"/>
          <w:noProof/>
          <w:kern w:val="24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1EEE35" wp14:editId="69A529CA">
                <wp:simplePos x="0" y="0"/>
                <wp:positionH relativeFrom="margin">
                  <wp:align>left</wp:align>
                </wp:positionH>
                <wp:positionV relativeFrom="paragraph">
                  <wp:posOffset>6022313</wp:posOffset>
                </wp:positionV>
                <wp:extent cx="6265628" cy="485030"/>
                <wp:effectExtent l="0" t="0" r="190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628" cy="485030"/>
                        </a:xfrm>
                        <a:prstGeom prst="roundRect">
                          <a:avLst>
                            <a:gd name="adj" fmla="val 98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2D7" w:rsidRPr="004532D7" w:rsidRDefault="003C3366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</w:pPr>
                            <w:r w:rsidRPr="004532D7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●高齢者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施設等スマホ検査センター</w:t>
                            </w:r>
                            <w:r w:rsidR="00BC5662" w:rsidRPr="004532D7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での</w:t>
                            </w:r>
                            <w:r w:rsidR="00BC5662"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検査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に関すること</w:t>
                            </w:r>
                            <w:r w:rsidR="00181D3D">
                              <w:rPr>
                                <w:rFonts w:ascii="メイリオ" w:eastAsia="メイリオ" w:hAnsi="メイリオ" w:hint="eastAsia"/>
                                <w:b/>
                                <w:sz w:val="16"/>
                              </w:rPr>
                              <w:t>（</w:t>
                            </w:r>
                            <w:r w:rsidR="00181D3D">
                              <w:rPr>
                                <w:rFonts w:ascii="メイリオ" w:eastAsia="メイリオ" w:hAnsi="メイリオ"/>
                                <w:b/>
                                <w:sz w:val="16"/>
                              </w:rPr>
                              <w:t>申込方法など）</w:t>
                            </w:r>
                            <w:bookmarkStart w:id="0" w:name="_GoBack"/>
                            <w:bookmarkEnd w:id="0"/>
                          </w:p>
                          <w:p w:rsidR="00BC5662" w:rsidRDefault="00BC5662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4532D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メール：kensasenta1@medi-staffsup.com</w:t>
                            </w:r>
                            <w:r w:rsidRPr="004532D7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  <w:r w:rsidRPr="004532D7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</w:t>
                            </w:r>
                            <w:r w:rsid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　</w:t>
                            </w:r>
                            <w:r w:rsidR="002A6CE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 xml:space="preserve">　　</w:t>
                            </w:r>
                            <w:r w:rsid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電話</w:t>
                            </w:r>
                            <w:r w:rsidR="002A6CE3">
                              <w:rPr>
                                <w:rFonts w:ascii="メイリオ" w:eastAsia="メイリオ" w:hAnsi="メイリオ"/>
                                <w:sz w:val="16"/>
                              </w:rPr>
                              <w:t>：</w:t>
                            </w:r>
                            <w:r w:rsidR="002A6CE3" w:rsidRPr="002A6CE3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０７０－１４３９－７３３９</w:t>
                            </w:r>
                          </w:p>
                          <w:p w:rsidR="00613CD7" w:rsidRPr="004532D7" w:rsidRDefault="009D1393" w:rsidP="004532D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EEE35" id="角丸四角形 13" o:spid="_x0000_s1028" style="position:absolute;left:0;text-align:left;margin-left:0;margin-top:474.2pt;width:493.35pt;height:38.2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" fillcolor="white [3201]" stroked="f" strokeweight="1pt">
                <v:stroke joinstyle="miter"/>
                <v:textbox>
                  <w:txbxContent>
                    <w:p w:rsidR="004532D7" w:rsidRPr="004532D7" w:rsidRDefault="003C3366" w:rsidP="004532D7">
                      <w:pPr>
                        <w:spacing w:line="240" w:lineRule="exact"/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</w:pPr>
                      <w:r w:rsidRPr="004532D7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●高齢者</w:t>
                      </w:r>
                      <w:r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施設等スマホ検査センター</w:t>
                      </w:r>
                      <w:r w:rsidR="00BC5662" w:rsidRPr="004532D7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での</w:t>
                      </w:r>
                      <w:r w:rsidR="00BC5662"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検査</w:t>
                      </w:r>
                      <w:r w:rsidRPr="004532D7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に関すること</w:t>
                      </w:r>
                      <w:r w:rsidR="00181D3D">
                        <w:rPr>
                          <w:rFonts w:ascii="メイリオ" w:eastAsia="メイリオ" w:hAnsi="メイリオ" w:hint="eastAsia"/>
                          <w:b/>
                          <w:sz w:val="16"/>
                        </w:rPr>
                        <w:t>（</w:t>
                      </w:r>
                      <w:r w:rsidR="00181D3D">
                        <w:rPr>
                          <w:rFonts w:ascii="メイリオ" w:eastAsia="メイリオ" w:hAnsi="メイリオ"/>
                          <w:b/>
                          <w:sz w:val="16"/>
                        </w:rPr>
                        <w:t>申込方法など）</w:t>
                      </w:r>
                      <w:bookmarkStart w:id="1" w:name="_GoBack"/>
                      <w:bookmarkEnd w:id="1"/>
                    </w:p>
                    <w:p w:rsidR="00BC5662" w:rsidRDefault="00BC5662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4532D7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 w:rsidRPr="004532D7">
                        <w:rPr>
                          <w:rFonts w:ascii="メイリオ" w:eastAsia="メイリオ" w:hAnsi="メイリオ"/>
                          <w:sz w:val="16"/>
                        </w:rPr>
                        <w:t>メール：kensasenta1@medi-staffsup.com</w:t>
                      </w:r>
                      <w:r w:rsidRPr="004532D7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  <w:r w:rsidRPr="004532D7">
                        <w:rPr>
                          <w:rFonts w:ascii="メイリオ" w:eastAsia="メイリオ" w:hAnsi="メイリオ"/>
                          <w:sz w:val="16"/>
                        </w:rPr>
                        <w:t xml:space="preserve">　</w:t>
                      </w:r>
                      <w:r w:rsid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　</w:t>
                      </w:r>
                      <w:r w:rsidR="002A6CE3">
                        <w:rPr>
                          <w:rFonts w:ascii="メイリオ" w:eastAsia="メイリオ" w:hAnsi="メイリオ"/>
                          <w:sz w:val="16"/>
                        </w:rPr>
                        <w:t xml:space="preserve">　　</w:t>
                      </w:r>
                      <w:r w:rsid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>電話</w:t>
                      </w:r>
                      <w:r w:rsidR="002A6CE3">
                        <w:rPr>
                          <w:rFonts w:ascii="メイリオ" w:eastAsia="メイリオ" w:hAnsi="メイリオ"/>
                          <w:sz w:val="16"/>
                        </w:rPr>
                        <w:t>：</w:t>
                      </w:r>
                      <w:r w:rsidR="002A6CE3" w:rsidRPr="002A6CE3">
                        <w:rPr>
                          <w:rFonts w:ascii="メイリオ" w:eastAsia="メイリオ" w:hAnsi="メイリオ" w:hint="eastAsia"/>
                          <w:sz w:val="16"/>
                        </w:rPr>
                        <w:t>０７０－１４３９－７３３９</w:t>
                      </w:r>
                    </w:p>
                    <w:p w:rsidR="00613CD7" w:rsidRPr="004532D7" w:rsidRDefault="009D1393" w:rsidP="004532D7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91CAD" w:rsidRPr="000F591C" w:rsidSect="009D1393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84" w:rsidRDefault="008E1884" w:rsidP="008E1884">
      <w:r>
        <w:separator/>
      </w:r>
    </w:p>
  </w:endnote>
  <w:endnote w:type="continuationSeparator" w:id="0">
    <w:p w:rsidR="008E1884" w:rsidRDefault="008E1884" w:rsidP="008E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84" w:rsidRDefault="008E1884" w:rsidP="008E1884">
      <w:r>
        <w:separator/>
      </w:r>
    </w:p>
  </w:footnote>
  <w:footnote w:type="continuationSeparator" w:id="0">
    <w:p w:rsidR="008E1884" w:rsidRDefault="008E1884" w:rsidP="008E1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9F"/>
    <w:rsid w:val="00064F19"/>
    <w:rsid w:val="000F591C"/>
    <w:rsid w:val="001812B0"/>
    <w:rsid w:val="00181D3D"/>
    <w:rsid w:val="001C1D1C"/>
    <w:rsid w:val="00254F55"/>
    <w:rsid w:val="00290E43"/>
    <w:rsid w:val="002A6CE3"/>
    <w:rsid w:val="002C61BD"/>
    <w:rsid w:val="002F4340"/>
    <w:rsid w:val="00324A6B"/>
    <w:rsid w:val="003A0A9F"/>
    <w:rsid w:val="003A629F"/>
    <w:rsid w:val="003C3366"/>
    <w:rsid w:val="003F0BE1"/>
    <w:rsid w:val="00430DFE"/>
    <w:rsid w:val="004515F5"/>
    <w:rsid w:val="004532D7"/>
    <w:rsid w:val="00491741"/>
    <w:rsid w:val="00564637"/>
    <w:rsid w:val="00613CD7"/>
    <w:rsid w:val="00730931"/>
    <w:rsid w:val="0077291B"/>
    <w:rsid w:val="00780E2F"/>
    <w:rsid w:val="0089061F"/>
    <w:rsid w:val="0089717D"/>
    <w:rsid w:val="008E1884"/>
    <w:rsid w:val="009D1393"/>
    <w:rsid w:val="009D1D90"/>
    <w:rsid w:val="00A606BB"/>
    <w:rsid w:val="00A91CAD"/>
    <w:rsid w:val="00A96138"/>
    <w:rsid w:val="00AC37F8"/>
    <w:rsid w:val="00AE3762"/>
    <w:rsid w:val="00B818B7"/>
    <w:rsid w:val="00BC5662"/>
    <w:rsid w:val="00C20128"/>
    <w:rsid w:val="00C2174A"/>
    <w:rsid w:val="00DC6B57"/>
    <w:rsid w:val="00E56A79"/>
    <w:rsid w:val="00EE7B05"/>
    <w:rsid w:val="00F56F7B"/>
    <w:rsid w:val="00FB72B2"/>
    <w:rsid w:val="00FD5D1B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17C30"/>
  <w15:chartTrackingRefBased/>
  <w15:docId w15:val="{D852951C-68DA-4B68-8A90-F1BDA6BE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884"/>
  </w:style>
  <w:style w:type="paragraph" w:styleId="a5">
    <w:name w:val="footer"/>
    <w:basedOn w:val="a"/>
    <w:link w:val="a6"/>
    <w:uiPriority w:val="99"/>
    <w:unhideWhenUsed/>
    <w:rsid w:val="008E1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884"/>
  </w:style>
  <w:style w:type="table" w:styleId="a7">
    <w:name w:val="Table Grid"/>
    <w:basedOn w:val="a1"/>
    <w:uiPriority w:val="39"/>
    <w:rsid w:val="002F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1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C3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C5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92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88641-1EEE-4926-9184-904CF4011187}">
  <ds:schemaRefs>
    <ds:schemaRef ds:uri="http://schemas.openxmlformats.org/officeDocument/2006/bibliography"/>
  </ds:schemaRefs>
</ds:datastoreItem>
</file>