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03" w:rsidRPr="00AB153D" w:rsidRDefault="001A57AC" w:rsidP="0072716F">
      <w:pPr>
        <w:autoSpaceDN w:val="0"/>
        <w:ind w:rightChars="52" w:right="114"/>
        <w:jc w:val="left"/>
        <w:rPr>
          <w:rFonts w:ascii="ＭＳ 明朝" w:hAnsi="ＭＳ 明朝" w:hint="eastAsia"/>
          <w:sz w:val="18"/>
          <w:szCs w:val="18"/>
        </w:rPr>
      </w:pPr>
      <w:bookmarkStart w:id="0" w:name="_GoBack"/>
      <w:bookmarkEnd w:id="0"/>
      <w:r w:rsidRPr="00504F8D">
        <w:rPr>
          <w:rFonts w:ascii="ＭＳ ゴシック" w:eastAsia="ＭＳ ゴシック" w:hAnsi="ＭＳ ゴシック" w:hint="eastAsia"/>
          <w:sz w:val="18"/>
          <w:szCs w:val="18"/>
        </w:rPr>
        <w:t>様式第</w:t>
      </w:r>
      <w:r w:rsidR="007C515A" w:rsidRPr="00504F8D">
        <w:rPr>
          <w:rFonts w:ascii="ＭＳ ゴシック" w:eastAsia="ＭＳ ゴシック" w:hAnsi="ＭＳ ゴシック" w:hint="eastAsia"/>
          <w:sz w:val="18"/>
          <w:szCs w:val="18"/>
        </w:rPr>
        <w:t>23</w:t>
      </w:r>
      <w:r w:rsidRPr="00504F8D">
        <w:rPr>
          <w:rFonts w:ascii="ＭＳ ゴシック" w:eastAsia="ＭＳ ゴシック" w:hAnsi="ＭＳ ゴシック" w:hint="eastAsia"/>
          <w:sz w:val="18"/>
          <w:szCs w:val="18"/>
        </w:rPr>
        <w:t>号の</w:t>
      </w:r>
      <w:r w:rsidR="00117D17">
        <w:rPr>
          <w:rFonts w:ascii="ＭＳ ゴシック" w:eastAsia="ＭＳ ゴシック" w:hAnsi="ＭＳ ゴシック" w:hint="eastAsia"/>
          <w:sz w:val="18"/>
          <w:szCs w:val="18"/>
        </w:rPr>
        <w:t>13の３</w:t>
      </w:r>
      <w:r w:rsidRPr="00AB153D">
        <w:rPr>
          <w:rFonts w:ascii="ＭＳ 明朝" w:hAnsi="ＭＳ 明朝" w:hint="eastAsia"/>
          <w:sz w:val="18"/>
          <w:szCs w:val="18"/>
        </w:rPr>
        <w:t>（第</w:t>
      </w:r>
      <w:r w:rsidR="007C515A" w:rsidRPr="00AB153D">
        <w:rPr>
          <w:rFonts w:ascii="ＭＳ 明朝" w:hAnsi="ＭＳ 明朝" w:hint="eastAsia"/>
          <w:sz w:val="18"/>
          <w:szCs w:val="18"/>
        </w:rPr>
        <w:t>48</w:t>
      </w:r>
      <w:r w:rsidRPr="00AB153D">
        <w:rPr>
          <w:rFonts w:ascii="ＭＳ 明朝" w:hAnsi="ＭＳ 明朝" w:hint="eastAsia"/>
          <w:sz w:val="18"/>
          <w:szCs w:val="18"/>
        </w:rPr>
        <w:t>条の</w:t>
      </w:r>
      <w:r w:rsidR="009B01EB" w:rsidRPr="00AB153D">
        <w:rPr>
          <w:rFonts w:ascii="ＭＳ 明朝" w:hAnsi="ＭＳ 明朝" w:hint="eastAsia"/>
          <w:sz w:val="18"/>
          <w:szCs w:val="18"/>
        </w:rPr>
        <w:t>51</w:t>
      </w:r>
      <w:r w:rsidR="00B60AE0" w:rsidRPr="00AB153D">
        <w:rPr>
          <w:rFonts w:ascii="ＭＳ 明朝" w:hAnsi="ＭＳ 明朝" w:hint="eastAsia"/>
          <w:sz w:val="18"/>
          <w:szCs w:val="18"/>
        </w:rPr>
        <w:t>、第</w:t>
      </w:r>
      <w:r w:rsidR="007C515A" w:rsidRPr="00AB153D">
        <w:rPr>
          <w:rFonts w:ascii="ＭＳ 明朝" w:hAnsi="ＭＳ 明朝" w:hint="eastAsia"/>
          <w:sz w:val="18"/>
          <w:szCs w:val="18"/>
        </w:rPr>
        <w:t>48</w:t>
      </w:r>
      <w:r w:rsidR="00B60AE0" w:rsidRPr="00AB153D">
        <w:rPr>
          <w:rFonts w:ascii="ＭＳ 明朝" w:hAnsi="ＭＳ 明朝" w:hint="eastAsia"/>
          <w:sz w:val="18"/>
          <w:szCs w:val="18"/>
        </w:rPr>
        <w:t>条の</w:t>
      </w:r>
      <w:r w:rsidR="009B01EB" w:rsidRPr="00AB153D">
        <w:rPr>
          <w:rFonts w:ascii="ＭＳ 明朝" w:hAnsi="ＭＳ 明朝" w:hint="eastAsia"/>
          <w:sz w:val="18"/>
          <w:szCs w:val="18"/>
        </w:rPr>
        <w:t>54</w:t>
      </w:r>
      <w:r w:rsidR="000769FA">
        <w:rPr>
          <w:rFonts w:ascii="ＭＳ 明朝" w:hAnsi="ＭＳ 明朝" w:hint="eastAsia"/>
          <w:sz w:val="18"/>
          <w:szCs w:val="18"/>
        </w:rPr>
        <w:t>、</w:t>
      </w:r>
      <w:r w:rsidR="002C50EE" w:rsidRPr="00AB153D">
        <w:rPr>
          <w:rFonts w:ascii="ＭＳ 明朝" w:hAnsi="ＭＳ 明朝" w:hint="eastAsia"/>
          <w:sz w:val="18"/>
          <w:szCs w:val="18"/>
        </w:rPr>
        <w:t>第</w:t>
      </w:r>
      <w:r w:rsidR="007C515A" w:rsidRPr="00AB153D">
        <w:rPr>
          <w:rFonts w:ascii="ＭＳ 明朝" w:hAnsi="ＭＳ 明朝" w:hint="eastAsia"/>
          <w:sz w:val="18"/>
          <w:szCs w:val="18"/>
        </w:rPr>
        <w:t>48</w:t>
      </w:r>
      <w:r w:rsidR="002C50EE" w:rsidRPr="00AB153D">
        <w:rPr>
          <w:rFonts w:ascii="ＭＳ 明朝" w:hAnsi="ＭＳ 明朝" w:hint="eastAsia"/>
          <w:sz w:val="18"/>
          <w:szCs w:val="18"/>
        </w:rPr>
        <w:t>条の</w:t>
      </w:r>
      <w:r w:rsidR="009B01EB" w:rsidRPr="00AB153D">
        <w:rPr>
          <w:rFonts w:ascii="ＭＳ 明朝" w:hAnsi="ＭＳ 明朝" w:hint="eastAsia"/>
          <w:sz w:val="18"/>
          <w:szCs w:val="18"/>
        </w:rPr>
        <w:t>55</w:t>
      </w:r>
      <w:r w:rsidRPr="00AB153D">
        <w:rPr>
          <w:rFonts w:ascii="ＭＳ 明朝" w:hAnsi="ＭＳ 明朝" w:hint="eastAsia"/>
          <w:sz w:val="18"/>
          <w:szCs w:val="18"/>
        </w:rPr>
        <w:t>関係）</w:t>
      </w:r>
    </w:p>
    <w:p w:rsidR="007C515A" w:rsidRPr="0016618A" w:rsidRDefault="007C515A" w:rsidP="00733C03">
      <w:pPr>
        <w:ind w:rightChars="52" w:right="114"/>
        <w:jc w:val="left"/>
        <w:rPr>
          <w:rFonts w:ascii="ＭＳ ゴシック" w:eastAsia="ＭＳ ゴシック" w:hAnsi="ＭＳ ゴシック" w:hint="eastAsia"/>
          <w:sz w:val="22"/>
          <w:szCs w:val="22"/>
        </w:rPr>
      </w:pPr>
    </w:p>
    <w:p w:rsidR="00733C03" w:rsidRPr="0030000C" w:rsidRDefault="0030000C" w:rsidP="00B60AE0">
      <w:pPr>
        <w:ind w:rightChars="52" w:right="114"/>
        <w:jc w:val="center"/>
        <w:rPr>
          <w:rFonts w:ascii="ＭＳ 明朝" w:hAnsi="ＭＳ 明朝" w:hint="eastAsia"/>
          <w:sz w:val="22"/>
          <w:szCs w:val="22"/>
        </w:rPr>
      </w:pPr>
      <w:r w:rsidRPr="0030000C">
        <w:rPr>
          <w:rFonts w:ascii="ＭＳ 明朝" w:hAnsi="ＭＳ 明朝" w:hint="eastAsia"/>
          <w:sz w:val="22"/>
          <w:szCs w:val="22"/>
        </w:rPr>
        <w:t>要届出管理区域内における土地の形質の変更届出書</w:t>
      </w:r>
    </w:p>
    <w:p w:rsidR="00733C03" w:rsidRDefault="00733C03" w:rsidP="001A57AC">
      <w:pPr>
        <w:ind w:rightChars="52" w:right="114"/>
        <w:rPr>
          <w:rFonts w:ascii="ＭＳ 明朝" w:hAnsi="ＭＳ 明朝" w:hint="eastAsia"/>
          <w:sz w:val="22"/>
          <w:szCs w:val="22"/>
        </w:rPr>
      </w:pPr>
    </w:p>
    <w:p w:rsidR="00733C03" w:rsidRPr="00CD2C73" w:rsidRDefault="00733C03" w:rsidP="00733C03">
      <w:pPr>
        <w:ind w:rightChars="52" w:right="114"/>
        <w:jc w:val="right"/>
        <w:rPr>
          <w:rFonts w:ascii="ＭＳ 明朝" w:hAnsi="ＭＳ 明朝"/>
          <w:sz w:val="22"/>
          <w:szCs w:val="22"/>
        </w:rPr>
      </w:pPr>
      <w:r w:rsidRPr="00CD2C73">
        <w:rPr>
          <w:rFonts w:ascii="ＭＳ 明朝" w:hAnsi="ＭＳ 明朝" w:hint="eastAsia"/>
          <w:sz w:val="22"/>
          <w:szCs w:val="22"/>
        </w:rPr>
        <w:t>年</w:t>
      </w:r>
      <w:r w:rsidR="0072716F">
        <w:rPr>
          <w:rFonts w:ascii="ＭＳ 明朝" w:hAnsi="ＭＳ 明朝" w:hint="eastAsia"/>
          <w:sz w:val="22"/>
          <w:szCs w:val="22"/>
        </w:rPr>
        <w:t xml:space="preserve">　</w:t>
      </w:r>
      <w:r>
        <w:rPr>
          <w:rFonts w:ascii="ＭＳ 明朝" w:hAnsi="ＭＳ 明朝" w:hint="eastAsia"/>
          <w:sz w:val="22"/>
          <w:szCs w:val="22"/>
        </w:rPr>
        <w:t xml:space="preserve">　</w:t>
      </w:r>
      <w:r w:rsidRPr="00CD2C73">
        <w:rPr>
          <w:rFonts w:ascii="ＭＳ 明朝" w:hAnsi="ＭＳ 明朝" w:hint="eastAsia"/>
          <w:sz w:val="22"/>
          <w:szCs w:val="22"/>
        </w:rPr>
        <w:t xml:space="preserve">月　</w:t>
      </w:r>
      <w:r w:rsidR="0072716F">
        <w:rPr>
          <w:rFonts w:ascii="ＭＳ 明朝" w:hAnsi="ＭＳ 明朝" w:hint="eastAsia"/>
          <w:sz w:val="22"/>
          <w:szCs w:val="22"/>
        </w:rPr>
        <w:t xml:space="preserve">　</w:t>
      </w:r>
      <w:r w:rsidRPr="00CD2C73">
        <w:rPr>
          <w:rFonts w:ascii="ＭＳ 明朝" w:hAnsi="ＭＳ 明朝" w:hint="eastAsia"/>
          <w:sz w:val="22"/>
          <w:szCs w:val="22"/>
        </w:rPr>
        <w:t>日</w:t>
      </w:r>
    </w:p>
    <w:p w:rsidR="00733C03" w:rsidRPr="00CD2C73" w:rsidRDefault="00733C03" w:rsidP="003C6C01">
      <w:pPr>
        <w:ind w:firstLineChars="696" w:firstLine="1601"/>
        <w:rPr>
          <w:rFonts w:ascii="ＭＳ 明朝" w:hAnsi="ＭＳ 明朝" w:hint="eastAsia"/>
          <w:sz w:val="22"/>
          <w:szCs w:val="22"/>
        </w:rPr>
      </w:pPr>
      <w:r>
        <w:rPr>
          <w:rFonts w:ascii="ＭＳ 明朝" w:hAnsi="ＭＳ 明朝" w:hint="eastAsia"/>
          <w:sz w:val="22"/>
          <w:szCs w:val="22"/>
        </w:rPr>
        <w:t xml:space="preserve">　様</w:t>
      </w:r>
    </w:p>
    <w:p w:rsidR="00A14D1E" w:rsidRDefault="00A14D1E" w:rsidP="00733C03">
      <w:pPr>
        <w:jc w:val="left"/>
        <w:rPr>
          <w:rFonts w:ascii="ＭＳ 明朝" w:hAnsi="ＭＳ 明朝" w:hint="eastAsia"/>
          <w:sz w:val="22"/>
          <w:szCs w:val="22"/>
        </w:rPr>
      </w:pPr>
    </w:p>
    <w:p w:rsidR="00733C03" w:rsidRDefault="00487EA1"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届出</w:t>
      </w:r>
      <w:r w:rsidR="00733C03">
        <w:rPr>
          <w:rFonts w:ascii="ＭＳ 明朝" w:hAnsi="ＭＳ 明朝" w:hint="eastAsia"/>
          <w:sz w:val="22"/>
          <w:szCs w:val="22"/>
        </w:rPr>
        <w:t xml:space="preserve">者　住所　　　　　　　　　　</w:t>
      </w:r>
      <w:r w:rsidR="00594623">
        <w:rPr>
          <w:rFonts w:ascii="ＭＳ 明朝" w:hAnsi="ＭＳ 明朝" w:hint="eastAsia"/>
          <w:sz w:val="22"/>
          <w:szCs w:val="22"/>
        </w:rPr>
        <w:t xml:space="preserve">　</w:t>
      </w:r>
      <w:r w:rsidR="00733C03">
        <w:rPr>
          <w:rFonts w:ascii="ＭＳ 明朝" w:hAnsi="ＭＳ 明朝" w:hint="eastAsia"/>
          <w:sz w:val="22"/>
          <w:szCs w:val="22"/>
        </w:rPr>
        <w:t xml:space="preserve">　　　　　</w:t>
      </w:r>
    </w:p>
    <w:p w:rsidR="00733C03" w:rsidRDefault="00733C03" w:rsidP="00733C03">
      <w:pPr>
        <w:wordWrap w:val="0"/>
        <w:ind w:rightChars="5" w:right="11"/>
        <w:jc w:val="right"/>
        <w:rPr>
          <w:rFonts w:ascii="ＭＳ 明朝" w:hAnsi="ＭＳ 明朝" w:hint="eastAsia"/>
          <w:sz w:val="22"/>
          <w:szCs w:val="22"/>
        </w:rPr>
      </w:pPr>
      <w:r>
        <w:rPr>
          <w:rFonts w:ascii="ＭＳ 明朝" w:hAnsi="ＭＳ 明朝" w:hint="eastAsia"/>
          <w:sz w:val="22"/>
          <w:szCs w:val="22"/>
        </w:rPr>
        <w:t xml:space="preserve">氏名　　　　　　　　　　</w:t>
      </w:r>
      <w:r w:rsidR="00594623">
        <w:rPr>
          <w:rFonts w:ascii="ＭＳ 明朝" w:hAnsi="ＭＳ 明朝" w:hint="eastAsia"/>
          <w:sz w:val="22"/>
          <w:szCs w:val="22"/>
        </w:rPr>
        <w:t xml:space="preserve">　</w:t>
      </w:r>
      <w:r>
        <w:rPr>
          <w:rFonts w:ascii="ＭＳ 明朝" w:hAnsi="ＭＳ 明朝" w:hint="eastAsia"/>
          <w:sz w:val="22"/>
          <w:szCs w:val="22"/>
        </w:rPr>
        <w:t xml:space="preserve">　　　　</w:t>
      </w:r>
      <w:r w:rsidR="00BE37BA">
        <w:rPr>
          <w:rFonts w:ascii="ＭＳ 明朝" w:hAnsi="ＭＳ 明朝" w:hint="eastAsia"/>
          <w:szCs w:val="21"/>
        </w:rPr>
        <w:t xml:space="preserve">　</w:t>
      </w:r>
    </w:p>
    <w:p w:rsidR="00733C03" w:rsidRDefault="00733C03" w:rsidP="00733C03">
      <w:pPr>
        <w:wordWrap w:val="0"/>
        <w:ind w:rightChars="5" w:right="11"/>
        <w:jc w:val="right"/>
        <w:rPr>
          <w:rFonts w:ascii="ＭＳ 明朝" w:hAnsi="ＭＳ 明朝" w:hint="eastAsia"/>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733C03" w:rsidRDefault="0040545B" w:rsidP="001A57AC">
      <w:pPr>
        <w:ind w:rightChars="5" w:right="11"/>
        <w:rPr>
          <w:rFonts w:ascii="ＭＳ 明朝" w:hAnsi="ＭＳ 明朝" w:hint="eastAsia"/>
          <w:sz w:val="20"/>
          <w:szCs w:val="20"/>
        </w:rPr>
      </w:pPr>
      <w:r>
        <w:rPr>
          <w:rFonts w:ascii="ＭＳ 明朝" w:hAnsi="ＭＳ 明朝" w:hint="eastAsia"/>
          <w:sz w:val="20"/>
          <w:szCs w:val="20"/>
        </w:rPr>
        <w:t xml:space="preserve">　</w:t>
      </w:r>
    </w:p>
    <w:p w:rsidR="00733C03" w:rsidRPr="00ED7261" w:rsidRDefault="002C50EE" w:rsidP="0072716F">
      <w:pPr>
        <w:autoSpaceDN w:val="0"/>
        <w:ind w:rightChars="52" w:right="114"/>
        <w:rPr>
          <w:rFonts w:ascii="ＭＳ 明朝" w:hAnsi="ＭＳ 明朝" w:hint="eastAsia"/>
          <w:sz w:val="22"/>
          <w:szCs w:val="22"/>
        </w:rPr>
      </w:pPr>
      <w:r>
        <w:rPr>
          <w:rFonts w:ascii="ＭＳ 明朝" w:hAnsi="ＭＳ 明朝" w:hint="eastAsia"/>
          <w:sz w:val="22"/>
          <w:szCs w:val="22"/>
        </w:rPr>
        <w:t xml:space="preserve">　</w:t>
      </w:r>
      <w:r w:rsidR="00733C03" w:rsidRPr="00ED7261">
        <w:rPr>
          <w:rFonts w:ascii="ＭＳ 明朝" w:hAnsi="ＭＳ 明朝" w:hint="eastAsia"/>
          <w:sz w:val="22"/>
          <w:szCs w:val="22"/>
        </w:rPr>
        <w:t>大阪府生活環境の保全等に関する条例第</w:t>
      </w:r>
      <w:r>
        <w:rPr>
          <w:rFonts w:ascii="ＭＳ 明朝" w:hAnsi="ＭＳ 明朝" w:hint="eastAsia"/>
          <w:sz w:val="22"/>
          <w:szCs w:val="22"/>
        </w:rPr>
        <w:t>81</w:t>
      </w:r>
      <w:r w:rsidR="00733C03" w:rsidRPr="00ED7261">
        <w:rPr>
          <w:rFonts w:ascii="ＭＳ 明朝" w:hAnsi="ＭＳ 明朝" w:hint="eastAsia"/>
          <w:sz w:val="22"/>
          <w:szCs w:val="22"/>
        </w:rPr>
        <w:t>条の</w:t>
      </w:r>
      <w:r w:rsidR="00594623">
        <w:rPr>
          <w:rFonts w:ascii="ＭＳ 明朝" w:hAnsi="ＭＳ 明朝" w:hint="eastAsia"/>
          <w:sz w:val="22"/>
          <w:szCs w:val="22"/>
        </w:rPr>
        <w:t>13</w:t>
      </w:r>
      <w:r w:rsidR="00733C03" w:rsidRPr="00ED7261">
        <w:rPr>
          <w:rFonts w:ascii="ＭＳ 明朝" w:hAnsi="ＭＳ 明朝" w:hint="eastAsia"/>
          <w:sz w:val="22"/>
          <w:szCs w:val="22"/>
        </w:rPr>
        <w:t>第</w:t>
      </w:r>
      <w:r w:rsidR="00594623">
        <w:rPr>
          <w:rFonts w:ascii="ＭＳ 明朝" w:hAnsi="ＭＳ 明朝" w:hint="eastAsia"/>
          <w:sz w:val="22"/>
          <w:szCs w:val="22"/>
        </w:rPr>
        <w:t>１</w:t>
      </w:r>
      <w:r w:rsidR="00733C03" w:rsidRPr="00ED7261">
        <w:rPr>
          <w:rFonts w:ascii="ＭＳ 明朝" w:hAnsi="ＭＳ 明朝" w:hint="eastAsia"/>
          <w:sz w:val="22"/>
          <w:szCs w:val="22"/>
        </w:rPr>
        <w:t>項</w:t>
      </w:r>
      <w:r w:rsidR="00562791">
        <w:rPr>
          <w:rFonts w:ascii="ＭＳ 明朝" w:hAnsi="ＭＳ 明朝" w:hint="eastAsia"/>
          <w:sz w:val="22"/>
          <w:szCs w:val="22"/>
        </w:rPr>
        <w:t>（</w:t>
      </w:r>
      <w:r>
        <w:rPr>
          <w:rFonts w:ascii="ＭＳ 明朝" w:hAnsi="ＭＳ 明朝" w:hint="eastAsia"/>
          <w:sz w:val="22"/>
          <w:szCs w:val="22"/>
        </w:rPr>
        <w:t>第</w:t>
      </w:r>
      <w:r w:rsidR="00594623">
        <w:rPr>
          <w:rFonts w:ascii="ＭＳ 明朝" w:hAnsi="ＭＳ 明朝" w:hint="eastAsia"/>
          <w:sz w:val="22"/>
          <w:szCs w:val="22"/>
        </w:rPr>
        <w:t>２</w:t>
      </w:r>
      <w:r>
        <w:rPr>
          <w:rFonts w:ascii="ＭＳ 明朝" w:hAnsi="ＭＳ 明朝" w:hint="eastAsia"/>
          <w:sz w:val="22"/>
          <w:szCs w:val="22"/>
        </w:rPr>
        <w:t>項、第</w:t>
      </w:r>
      <w:r w:rsidR="00594623">
        <w:rPr>
          <w:rFonts w:ascii="ＭＳ 明朝" w:hAnsi="ＭＳ 明朝" w:hint="eastAsia"/>
          <w:sz w:val="22"/>
          <w:szCs w:val="22"/>
        </w:rPr>
        <w:t>３</w:t>
      </w:r>
      <w:r>
        <w:rPr>
          <w:rFonts w:ascii="ＭＳ 明朝" w:hAnsi="ＭＳ 明朝" w:hint="eastAsia"/>
          <w:sz w:val="22"/>
          <w:szCs w:val="22"/>
        </w:rPr>
        <w:t>項</w:t>
      </w:r>
      <w:r w:rsidR="00562791">
        <w:rPr>
          <w:rFonts w:ascii="ＭＳ 明朝" w:hAnsi="ＭＳ 明朝" w:hint="eastAsia"/>
          <w:sz w:val="22"/>
          <w:szCs w:val="22"/>
        </w:rPr>
        <w:t>）</w:t>
      </w:r>
      <w:r w:rsidR="00733C03" w:rsidRPr="00ED7261">
        <w:rPr>
          <w:rFonts w:ascii="ＭＳ 明朝" w:hAnsi="ＭＳ 明朝" w:hint="eastAsia"/>
          <w:sz w:val="22"/>
          <w:szCs w:val="22"/>
        </w:rPr>
        <w:t>の規定によ</w:t>
      </w:r>
      <w:r>
        <w:rPr>
          <w:rFonts w:ascii="ＭＳ 明朝" w:hAnsi="ＭＳ 明朝" w:hint="eastAsia"/>
          <w:sz w:val="22"/>
          <w:szCs w:val="22"/>
        </w:rPr>
        <w:t>り、</w:t>
      </w:r>
      <w:r w:rsidRPr="0030000C">
        <w:rPr>
          <w:rFonts w:ascii="ＭＳ 明朝" w:hAnsi="ＭＳ 明朝" w:hint="eastAsia"/>
          <w:sz w:val="22"/>
          <w:szCs w:val="22"/>
        </w:rPr>
        <w:t>要届出管理区域内における土地の形質の変更</w:t>
      </w:r>
      <w:r w:rsidR="008B7293">
        <w:rPr>
          <w:rFonts w:ascii="ＭＳ 明朝" w:hAnsi="ＭＳ 明朝" w:hint="eastAsia"/>
          <w:sz w:val="22"/>
          <w:szCs w:val="22"/>
        </w:rPr>
        <w:t>について</w:t>
      </w:r>
      <w:r w:rsidR="00487EA1">
        <w:rPr>
          <w:rFonts w:ascii="ＭＳ 明朝" w:hAnsi="ＭＳ 明朝" w:hint="eastAsia"/>
          <w:sz w:val="22"/>
          <w:szCs w:val="22"/>
        </w:rPr>
        <w:t>、次のとおり届</w:t>
      </w:r>
      <w:r w:rsidR="0059650B">
        <w:rPr>
          <w:rFonts w:ascii="ＭＳ 明朝" w:hAnsi="ＭＳ 明朝" w:hint="eastAsia"/>
          <w:sz w:val="22"/>
          <w:szCs w:val="22"/>
        </w:rPr>
        <w:t>け</w:t>
      </w:r>
      <w:r w:rsidR="00487EA1">
        <w:rPr>
          <w:rFonts w:ascii="ＭＳ 明朝" w:hAnsi="ＭＳ 明朝" w:hint="eastAsia"/>
          <w:sz w:val="22"/>
          <w:szCs w:val="22"/>
        </w:rPr>
        <w:t>出</w:t>
      </w:r>
      <w:r w:rsidR="00562791">
        <w:rPr>
          <w:rFonts w:ascii="ＭＳ 明朝" w:hAnsi="ＭＳ 明朝" w:hint="eastAsia"/>
          <w:sz w:val="22"/>
          <w:szCs w:val="22"/>
        </w:rPr>
        <w:t>ます。</w:t>
      </w:r>
    </w:p>
    <w:tbl>
      <w:tblPr>
        <w:tblpPr w:leftFromText="142" w:rightFromText="142" w:vertAnchor="text" w:horzAnchor="margin" w:tblpXSpec="center" w:tblpY="181"/>
        <w:tblOverlap w:val="neve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977"/>
        <w:gridCol w:w="5103"/>
      </w:tblGrid>
      <w:tr w:rsidR="00733C03" w:rsidRPr="00CD2C73" w:rsidTr="00A13498">
        <w:tblPrEx>
          <w:tblCellMar>
            <w:top w:w="0" w:type="dxa"/>
            <w:bottom w:w="0" w:type="dxa"/>
          </w:tblCellMar>
        </w:tblPrEx>
        <w:trPr>
          <w:trHeight w:val="567"/>
          <w:jc w:val="center"/>
        </w:trPr>
        <w:tc>
          <w:tcPr>
            <w:tcW w:w="4777" w:type="dxa"/>
            <w:gridSpan w:val="2"/>
            <w:vAlign w:val="center"/>
          </w:tcPr>
          <w:p w:rsidR="00733C03" w:rsidRPr="00CD2C73" w:rsidRDefault="008B7293" w:rsidP="0072716F">
            <w:pPr>
              <w:autoSpaceDN w:val="0"/>
              <w:rPr>
                <w:rFonts w:ascii="ＭＳ 明朝" w:hAnsi="ＭＳ 明朝" w:hint="eastAsia"/>
                <w:sz w:val="22"/>
                <w:szCs w:val="22"/>
              </w:rPr>
            </w:pPr>
            <w:r>
              <w:rPr>
                <w:rFonts w:ascii="ＭＳ 明朝" w:hAnsi="ＭＳ 明朝" w:hint="eastAsia"/>
                <w:sz w:val="22"/>
                <w:szCs w:val="22"/>
              </w:rPr>
              <w:t>要届出</w:t>
            </w:r>
            <w:r w:rsidR="00562791">
              <w:rPr>
                <w:rFonts w:ascii="ＭＳ 明朝" w:hAnsi="ＭＳ 明朝" w:hint="eastAsia"/>
                <w:sz w:val="22"/>
                <w:szCs w:val="22"/>
              </w:rPr>
              <w:t>管理区域</w:t>
            </w:r>
            <w:r w:rsidR="001A57AC">
              <w:rPr>
                <w:rFonts w:ascii="ＭＳ 明朝" w:hAnsi="ＭＳ 明朝" w:hint="eastAsia"/>
                <w:sz w:val="22"/>
                <w:szCs w:val="22"/>
              </w:rPr>
              <w:t>の所在地</w:t>
            </w:r>
          </w:p>
        </w:tc>
        <w:tc>
          <w:tcPr>
            <w:tcW w:w="5103" w:type="dxa"/>
            <w:vAlign w:val="center"/>
          </w:tcPr>
          <w:p w:rsidR="00733C03" w:rsidRPr="00CD2C73" w:rsidRDefault="00733C03" w:rsidP="0072716F">
            <w:pPr>
              <w:autoSpaceDN w:val="0"/>
              <w:rPr>
                <w:rFonts w:ascii="ＭＳ 明朝" w:hAnsi="ＭＳ 明朝" w:hint="eastAsia"/>
                <w:sz w:val="22"/>
                <w:szCs w:val="22"/>
              </w:rPr>
            </w:pPr>
          </w:p>
        </w:tc>
      </w:tr>
      <w:tr w:rsidR="00733C03" w:rsidRPr="00CD2C73" w:rsidTr="00A13498">
        <w:tblPrEx>
          <w:tblCellMar>
            <w:top w:w="0" w:type="dxa"/>
            <w:bottom w:w="0" w:type="dxa"/>
          </w:tblCellMar>
        </w:tblPrEx>
        <w:trPr>
          <w:trHeight w:val="567"/>
          <w:jc w:val="center"/>
        </w:trPr>
        <w:tc>
          <w:tcPr>
            <w:tcW w:w="4777" w:type="dxa"/>
            <w:gridSpan w:val="2"/>
            <w:vAlign w:val="center"/>
          </w:tcPr>
          <w:p w:rsidR="00733C03" w:rsidRPr="00CD2C73" w:rsidRDefault="005B4F63" w:rsidP="0072716F">
            <w:pPr>
              <w:autoSpaceDN w:val="0"/>
              <w:rPr>
                <w:rFonts w:ascii="ＭＳ 明朝" w:hAnsi="ＭＳ 明朝" w:hint="eastAsia"/>
                <w:sz w:val="22"/>
                <w:szCs w:val="22"/>
              </w:rPr>
            </w:pPr>
            <w:r>
              <w:rPr>
                <w:rFonts w:ascii="ＭＳ 明朝" w:hAnsi="ＭＳ 明朝" w:hint="eastAsia"/>
                <w:sz w:val="22"/>
                <w:szCs w:val="22"/>
              </w:rPr>
              <w:t>土地の形質</w:t>
            </w:r>
            <w:r w:rsidR="008B7293">
              <w:rPr>
                <w:rFonts w:ascii="ＭＳ 明朝" w:hAnsi="ＭＳ 明朝" w:hint="eastAsia"/>
                <w:sz w:val="22"/>
                <w:szCs w:val="22"/>
              </w:rPr>
              <w:t>の</w:t>
            </w:r>
            <w:r>
              <w:rPr>
                <w:rFonts w:ascii="ＭＳ 明朝" w:hAnsi="ＭＳ 明朝" w:hint="eastAsia"/>
                <w:sz w:val="22"/>
                <w:szCs w:val="22"/>
              </w:rPr>
              <w:t>変更の種類</w:t>
            </w:r>
          </w:p>
        </w:tc>
        <w:tc>
          <w:tcPr>
            <w:tcW w:w="5103" w:type="dxa"/>
            <w:vAlign w:val="center"/>
          </w:tcPr>
          <w:p w:rsidR="00733C03" w:rsidRPr="00CD2C73" w:rsidRDefault="00733C03" w:rsidP="0072716F">
            <w:pPr>
              <w:autoSpaceDN w:val="0"/>
              <w:rPr>
                <w:rFonts w:ascii="ＭＳ 明朝" w:hAnsi="ＭＳ 明朝"/>
                <w:sz w:val="22"/>
                <w:szCs w:val="22"/>
              </w:rPr>
            </w:pPr>
          </w:p>
        </w:tc>
      </w:tr>
      <w:tr w:rsidR="00733C03" w:rsidRPr="00CD2C73" w:rsidTr="00A13498">
        <w:tblPrEx>
          <w:tblCellMar>
            <w:top w:w="0" w:type="dxa"/>
            <w:bottom w:w="0" w:type="dxa"/>
          </w:tblCellMar>
        </w:tblPrEx>
        <w:trPr>
          <w:trHeight w:val="567"/>
          <w:jc w:val="center"/>
        </w:trPr>
        <w:tc>
          <w:tcPr>
            <w:tcW w:w="4777" w:type="dxa"/>
            <w:gridSpan w:val="2"/>
            <w:tcBorders>
              <w:top w:val="nil"/>
            </w:tcBorders>
            <w:shd w:val="clear" w:color="auto" w:fill="auto"/>
            <w:vAlign w:val="center"/>
          </w:tcPr>
          <w:p w:rsidR="00733C03" w:rsidRPr="00CD2C73" w:rsidRDefault="005B4F63" w:rsidP="0072716F">
            <w:pPr>
              <w:autoSpaceDN w:val="0"/>
              <w:rPr>
                <w:rFonts w:ascii="ＭＳ 明朝" w:hAnsi="ＭＳ 明朝" w:hint="eastAsia"/>
                <w:sz w:val="22"/>
                <w:szCs w:val="22"/>
              </w:rPr>
            </w:pPr>
            <w:r>
              <w:rPr>
                <w:rFonts w:ascii="ＭＳ 明朝" w:hAnsi="ＭＳ 明朝" w:hint="eastAsia"/>
                <w:sz w:val="22"/>
                <w:szCs w:val="22"/>
              </w:rPr>
              <w:t>土地の形質の変更の場所</w:t>
            </w:r>
          </w:p>
        </w:tc>
        <w:tc>
          <w:tcPr>
            <w:tcW w:w="5103" w:type="dxa"/>
            <w:tcBorders>
              <w:right w:val="single" w:sz="4" w:space="0" w:color="auto"/>
            </w:tcBorders>
            <w:vAlign w:val="center"/>
          </w:tcPr>
          <w:p w:rsidR="00733C03" w:rsidRPr="00CD2C73" w:rsidRDefault="00733C03" w:rsidP="0072716F">
            <w:pPr>
              <w:autoSpaceDN w:val="0"/>
              <w:rPr>
                <w:rFonts w:ascii="ＭＳ 明朝" w:hAnsi="ＭＳ 明朝"/>
                <w:sz w:val="22"/>
                <w:szCs w:val="22"/>
              </w:rPr>
            </w:pPr>
          </w:p>
        </w:tc>
      </w:tr>
      <w:tr w:rsidR="00733C03" w:rsidRPr="00CD2C73" w:rsidTr="00A13498">
        <w:tblPrEx>
          <w:tblCellMar>
            <w:top w:w="0" w:type="dxa"/>
            <w:bottom w:w="0" w:type="dxa"/>
          </w:tblCellMar>
        </w:tblPrEx>
        <w:trPr>
          <w:trHeight w:val="567"/>
          <w:jc w:val="center"/>
        </w:trPr>
        <w:tc>
          <w:tcPr>
            <w:tcW w:w="4777" w:type="dxa"/>
            <w:gridSpan w:val="2"/>
            <w:shd w:val="clear" w:color="auto" w:fill="auto"/>
            <w:vAlign w:val="center"/>
          </w:tcPr>
          <w:p w:rsidR="00862BAA" w:rsidRPr="00CD2C73" w:rsidRDefault="005B4F63" w:rsidP="0072716F">
            <w:pPr>
              <w:autoSpaceDN w:val="0"/>
              <w:rPr>
                <w:rFonts w:ascii="ＭＳ 明朝" w:hAnsi="ＭＳ 明朝" w:hint="eastAsia"/>
                <w:sz w:val="22"/>
                <w:szCs w:val="22"/>
              </w:rPr>
            </w:pPr>
            <w:r>
              <w:rPr>
                <w:rFonts w:ascii="ＭＳ 明朝" w:hAnsi="ＭＳ 明朝" w:hint="eastAsia"/>
                <w:sz w:val="22"/>
                <w:szCs w:val="22"/>
              </w:rPr>
              <w:t>土地の形質の変更の施行方法</w:t>
            </w:r>
          </w:p>
        </w:tc>
        <w:tc>
          <w:tcPr>
            <w:tcW w:w="5103" w:type="dxa"/>
            <w:vAlign w:val="center"/>
          </w:tcPr>
          <w:p w:rsidR="00733C03" w:rsidRPr="00AD76D7" w:rsidRDefault="00733C03" w:rsidP="0072716F">
            <w:pPr>
              <w:autoSpaceDN w:val="0"/>
              <w:rPr>
                <w:rFonts w:ascii="ＭＳ 明朝" w:hAnsi="ＭＳ 明朝"/>
                <w:sz w:val="22"/>
                <w:szCs w:val="22"/>
              </w:rPr>
            </w:pPr>
          </w:p>
        </w:tc>
      </w:tr>
      <w:tr w:rsidR="005B4F63" w:rsidRPr="00CD2C73" w:rsidTr="00A13498">
        <w:tblPrEx>
          <w:tblCellMar>
            <w:top w:w="0" w:type="dxa"/>
            <w:bottom w:w="0" w:type="dxa"/>
          </w:tblCellMar>
        </w:tblPrEx>
        <w:trPr>
          <w:trHeight w:val="567"/>
          <w:jc w:val="center"/>
        </w:trPr>
        <w:tc>
          <w:tcPr>
            <w:tcW w:w="4777" w:type="dxa"/>
            <w:gridSpan w:val="2"/>
            <w:shd w:val="clear" w:color="auto" w:fill="auto"/>
            <w:vAlign w:val="center"/>
          </w:tcPr>
          <w:p w:rsidR="005B4F63" w:rsidRDefault="005B4F63" w:rsidP="0072716F">
            <w:pPr>
              <w:autoSpaceDN w:val="0"/>
              <w:rPr>
                <w:rFonts w:ascii="ＭＳ 明朝" w:hAnsi="ＭＳ 明朝" w:hint="eastAsia"/>
                <w:sz w:val="22"/>
                <w:szCs w:val="22"/>
              </w:rPr>
            </w:pPr>
            <w:r>
              <w:rPr>
                <w:rFonts w:ascii="ＭＳ 明朝" w:hAnsi="ＭＳ 明朝" w:hint="eastAsia"/>
                <w:sz w:val="22"/>
                <w:szCs w:val="22"/>
              </w:rPr>
              <w:t>土地の形質の変更の着手予定日</w:t>
            </w:r>
            <w:r w:rsidR="003A63C9">
              <w:rPr>
                <w:rFonts w:ascii="ＭＳ 明朝" w:hAnsi="ＭＳ 明朝" w:hint="eastAsia"/>
                <w:sz w:val="22"/>
                <w:szCs w:val="22"/>
              </w:rPr>
              <w:t>又は着手日</w:t>
            </w:r>
          </w:p>
        </w:tc>
        <w:tc>
          <w:tcPr>
            <w:tcW w:w="5103" w:type="dxa"/>
            <w:vAlign w:val="center"/>
          </w:tcPr>
          <w:p w:rsidR="005B4F63" w:rsidRPr="00AD76D7" w:rsidRDefault="005B4F63" w:rsidP="0072716F">
            <w:pPr>
              <w:autoSpaceDN w:val="0"/>
              <w:rPr>
                <w:rFonts w:ascii="ＭＳ 明朝" w:hAnsi="ＭＳ 明朝"/>
                <w:sz w:val="22"/>
                <w:szCs w:val="22"/>
              </w:rPr>
            </w:pPr>
          </w:p>
        </w:tc>
      </w:tr>
      <w:tr w:rsidR="00B60AE0" w:rsidRPr="00CD2C73" w:rsidTr="00A13498">
        <w:tblPrEx>
          <w:tblCellMar>
            <w:top w:w="0" w:type="dxa"/>
            <w:bottom w:w="0" w:type="dxa"/>
          </w:tblCellMar>
        </w:tblPrEx>
        <w:trPr>
          <w:trHeight w:val="567"/>
          <w:jc w:val="center"/>
        </w:trPr>
        <w:tc>
          <w:tcPr>
            <w:tcW w:w="4777" w:type="dxa"/>
            <w:gridSpan w:val="2"/>
            <w:shd w:val="clear" w:color="auto" w:fill="auto"/>
            <w:vAlign w:val="center"/>
          </w:tcPr>
          <w:p w:rsidR="00B60AE0" w:rsidRDefault="00B60AE0" w:rsidP="0072716F">
            <w:pPr>
              <w:autoSpaceDN w:val="0"/>
              <w:rPr>
                <w:rFonts w:ascii="ＭＳ 明朝" w:hAnsi="ＭＳ 明朝" w:hint="eastAsia"/>
                <w:sz w:val="22"/>
                <w:szCs w:val="22"/>
              </w:rPr>
            </w:pPr>
            <w:r>
              <w:rPr>
                <w:rFonts w:ascii="ＭＳ 明朝" w:hAnsi="ＭＳ 明朝" w:hint="eastAsia"/>
                <w:sz w:val="22"/>
                <w:szCs w:val="22"/>
              </w:rPr>
              <w:t>土地の形質の変更</w:t>
            </w:r>
            <w:r w:rsidR="00A13498">
              <w:rPr>
                <w:rFonts w:ascii="ＭＳ 明朝" w:hAnsi="ＭＳ 明朝" w:hint="eastAsia"/>
                <w:sz w:val="22"/>
                <w:szCs w:val="22"/>
              </w:rPr>
              <w:t>の完了予定日</w:t>
            </w:r>
            <w:r w:rsidR="003A63C9">
              <w:rPr>
                <w:rFonts w:ascii="ＭＳ 明朝" w:hAnsi="ＭＳ 明朝" w:hint="eastAsia"/>
                <w:sz w:val="22"/>
                <w:szCs w:val="22"/>
              </w:rPr>
              <w:t>又は完了日</w:t>
            </w:r>
          </w:p>
        </w:tc>
        <w:tc>
          <w:tcPr>
            <w:tcW w:w="5103" w:type="dxa"/>
            <w:vAlign w:val="center"/>
          </w:tcPr>
          <w:p w:rsidR="00B60AE0" w:rsidRPr="00AD76D7" w:rsidRDefault="00B60AE0" w:rsidP="0072716F">
            <w:pPr>
              <w:autoSpaceDN w:val="0"/>
              <w:rPr>
                <w:rFonts w:ascii="ＭＳ 明朝" w:hAnsi="ＭＳ 明朝"/>
                <w:sz w:val="22"/>
                <w:szCs w:val="22"/>
              </w:rPr>
            </w:pPr>
          </w:p>
        </w:tc>
      </w:tr>
      <w:tr w:rsidR="00A13498" w:rsidRPr="00CD2C73" w:rsidTr="00A13498">
        <w:tblPrEx>
          <w:tblCellMar>
            <w:top w:w="0" w:type="dxa"/>
            <w:bottom w:w="0" w:type="dxa"/>
          </w:tblCellMar>
        </w:tblPrEx>
        <w:trPr>
          <w:trHeight w:val="680"/>
          <w:jc w:val="center"/>
        </w:trPr>
        <w:tc>
          <w:tcPr>
            <w:tcW w:w="4777" w:type="dxa"/>
            <w:gridSpan w:val="2"/>
            <w:shd w:val="clear" w:color="auto" w:fill="auto"/>
            <w:vAlign w:val="center"/>
          </w:tcPr>
          <w:p w:rsidR="00A13498" w:rsidRPr="00A13498" w:rsidRDefault="00A13498" w:rsidP="0072716F">
            <w:pPr>
              <w:suppressAutoHyphens/>
              <w:kinsoku w:val="0"/>
              <w:overflowPunct w:val="0"/>
              <w:autoSpaceDE w:val="0"/>
              <w:autoSpaceDN w:val="0"/>
              <w:adjustRightInd w:val="0"/>
              <w:spacing w:line="320" w:lineRule="exact"/>
              <w:textAlignment w:val="baseline"/>
              <w:rPr>
                <w:rFonts w:ascii="ＭＳ 明朝" w:hAnsi="ＭＳ 明朝" w:cs="ＭＳ 明朝"/>
                <w:color w:val="000000"/>
                <w:kern w:val="0"/>
                <w:sz w:val="22"/>
                <w:szCs w:val="21"/>
              </w:rPr>
            </w:pPr>
            <w:r w:rsidRPr="00A13498">
              <w:rPr>
                <w:rFonts w:ascii="ＭＳ 明朝" w:hAnsi="ＭＳ 明朝" w:cs="ＭＳ 明朝" w:hint="eastAsia"/>
                <w:color w:val="000000"/>
                <w:kern w:val="0"/>
                <w:sz w:val="22"/>
                <w:szCs w:val="21"/>
              </w:rPr>
              <w:t>土地の形質の変更の施行中に地下水汚染の拡大が確認された場合における対応方法</w:t>
            </w:r>
          </w:p>
        </w:tc>
        <w:tc>
          <w:tcPr>
            <w:tcW w:w="5103" w:type="dxa"/>
            <w:vAlign w:val="center"/>
          </w:tcPr>
          <w:p w:rsidR="00A13498" w:rsidRPr="00AD76D7" w:rsidRDefault="00A13498" w:rsidP="0072716F">
            <w:pPr>
              <w:autoSpaceDN w:val="0"/>
              <w:rPr>
                <w:rFonts w:ascii="ＭＳ 明朝" w:hAnsi="ＭＳ 明朝"/>
                <w:sz w:val="22"/>
                <w:szCs w:val="22"/>
              </w:rPr>
            </w:pPr>
          </w:p>
        </w:tc>
      </w:tr>
      <w:tr w:rsidR="00A13498" w:rsidRPr="00CD2C73" w:rsidTr="00A13498">
        <w:tblPrEx>
          <w:tblCellMar>
            <w:top w:w="0" w:type="dxa"/>
            <w:bottom w:w="0" w:type="dxa"/>
          </w:tblCellMar>
        </w:tblPrEx>
        <w:trPr>
          <w:trHeight w:val="680"/>
          <w:jc w:val="center"/>
        </w:trPr>
        <w:tc>
          <w:tcPr>
            <w:tcW w:w="4777" w:type="dxa"/>
            <w:gridSpan w:val="2"/>
            <w:shd w:val="clear" w:color="auto" w:fill="auto"/>
            <w:vAlign w:val="center"/>
          </w:tcPr>
          <w:p w:rsidR="00A13498" w:rsidRPr="00A13498" w:rsidRDefault="00A13498" w:rsidP="0072716F">
            <w:pPr>
              <w:suppressAutoHyphens/>
              <w:kinsoku w:val="0"/>
              <w:overflowPunct w:val="0"/>
              <w:autoSpaceDE w:val="0"/>
              <w:autoSpaceDN w:val="0"/>
              <w:adjustRightInd w:val="0"/>
              <w:spacing w:line="320" w:lineRule="exact"/>
              <w:textAlignment w:val="baseline"/>
              <w:rPr>
                <w:rFonts w:ascii="ＭＳ 明朝" w:hAnsi="ＭＳ 明朝" w:cs="ＭＳ 明朝"/>
                <w:color w:val="000000"/>
                <w:kern w:val="0"/>
                <w:sz w:val="22"/>
                <w:szCs w:val="21"/>
              </w:rPr>
            </w:pPr>
            <w:r w:rsidRPr="00A13498">
              <w:rPr>
                <w:rFonts w:ascii="ＭＳ 明朝" w:hAnsi="ＭＳ 明朝" w:cs="ＭＳ 明朝" w:hint="eastAsia"/>
                <w:color w:val="000000"/>
                <w:kern w:val="0"/>
                <w:sz w:val="22"/>
                <w:szCs w:val="21"/>
              </w:rPr>
              <w:t>事故、災害その他の緊急事態が発生した場合における対応方法</w:t>
            </w:r>
          </w:p>
        </w:tc>
        <w:tc>
          <w:tcPr>
            <w:tcW w:w="5103" w:type="dxa"/>
            <w:vAlign w:val="center"/>
          </w:tcPr>
          <w:p w:rsidR="00A13498" w:rsidRPr="00AD76D7" w:rsidRDefault="00A13498" w:rsidP="0072716F">
            <w:pPr>
              <w:autoSpaceDN w:val="0"/>
              <w:rPr>
                <w:rFonts w:ascii="ＭＳ 明朝" w:hAnsi="ＭＳ 明朝"/>
                <w:sz w:val="22"/>
                <w:szCs w:val="22"/>
              </w:rPr>
            </w:pPr>
          </w:p>
        </w:tc>
      </w:tr>
      <w:tr w:rsidR="00A13498" w:rsidRPr="00CD2C73" w:rsidTr="00A13498">
        <w:tblPrEx>
          <w:tblCellMar>
            <w:top w:w="0" w:type="dxa"/>
            <w:bottom w:w="0" w:type="dxa"/>
          </w:tblCellMar>
        </w:tblPrEx>
        <w:trPr>
          <w:trHeight w:val="737"/>
          <w:jc w:val="center"/>
        </w:trPr>
        <w:tc>
          <w:tcPr>
            <w:tcW w:w="1800" w:type="dxa"/>
            <w:vMerge w:val="restart"/>
            <w:shd w:val="clear" w:color="auto" w:fill="auto"/>
            <w:vAlign w:val="center"/>
          </w:tcPr>
          <w:p w:rsidR="00A13498" w:rsidRPr="00A13498" w:rsidRDefault="00A13498" w:rsidP="0072716F">
            <w:pPr>
              <w:autoSpaceDN w:val="0"/>
              <w:rPr>
                <w:rFonts w:ascii="ＭＳ 明朝" w:hAnsi="ＭＳ 明朝" w:hint="eastAsia"/>
                <w:sz w:val="22"/>
                <w:szCs w:val="22"/>
              </w:rPr>
            </w:pPr>
            <w:r w:rsidRPr="00A13498">
              <w:rPr>
                <w:rFonts w:ascii="ＭＳ 明朝" w:hAnsi="ＭＳ 明朝" w:cs="ＭＳ 明朝" w:hint="eastAsia"/>
                <w:color w:val="000000"/>
                <w:kern w:val="0"/>
                <w:sz w:val="22"/>
                <w:szCs w:val="21"/>
              </w:rPr>
              <w:t>最大形質変更深さより１メートルを超える深さの位置について試料採取等の対象としなかった土壌について土地の形質の変更をしようとする場合</w:t>
            </w:r>
          </w:p>
        </w:tc>
        <w:tc>
          <w:tcPr>
            <w:tcW w:w="2977" w:type="dxa"/>
            <w:shd w:val="clear" w:color="auto" w:fill="auto"/>
            <w:vAlign w:val="center"/>
          </w:tcPr>
          <w:p w:rsidR="00A13498" w:rsidRPr="00A13498" w:rsidRDefault="00A13498" w:rsidP="0072716F">
            <w:pPr>
              <w:suppressAutoHyphens/>
              <w:kinsoku w:val="0"/>
              <w:overflowPunct w:val="0"/>
              <w:autoSpaceDE w:val="0"/>
              <w:autoSpaceDN w:val="0"/>
              <w:adjustRightInd w:val="0"/>
              <w:spacing w:line="320" w:lineRule="exact"/>
              <w:textAlignment w:val="baseline"/>
              <w:rPr>
                <w:rFonts w:ascii="ＭＳ 明朝" w:hAnsi="ＭＳ 明朝" w:cs="ＭＳ 明朝"/>
                <w:color w:val="000000"/>
                <w:kern w:val="0"/>
                <w:sz w:val="22"/>
                <w:szCs w:val="21"/>
              </w:rPr>
            </w:pPr>
            <w:r w:rsidRPr="00A13498">
              <w:rPr>
                <w:rFonts w:ascii="ＭＳ 明朝" w:hAnsi="ＭＳ 明朝" w:cs="ＭＳ 明朝" w:hint="eastAsia"/>
                <w:color w:val="000000"/>
                <w:kern w:val="0"/>
                <w:sz w:val="22"/>
                <w:szCs w:val="21"/>
              </w:rPr>
              <w:t>土壌汚染状況調査に準じた方法による調査の結果</w:t>
            </w:r>
          </w:p>
        </w:tc>
        <w:tc>
          <w:tcPr>
            <w:tcW w:w="5103" w:type="dxa"/>
            <w:vAlign w:val="center"/>
          </w:tcPr>
          <w:p w:rsidR="00A13498" w:rsidRPr="00AD76D7" w:rsidRDefault="00A13498" w:rsidP="0072716F">
            <w:pPr>
              <w:autoSpaceDN w:val="0"/>
              <w:rPr>
                <w:rFonts w:ascii="ＭＳ 明朝" w:hAnsi="ＭＳ 明朝"/>
                <w:sz w:val="22"/>
                <w:szCs w:val="22"/>
              </w:rPr>
            </w:pPr>
          </w:p>
        </w:tc>
      </w:tr>
      <w:tr w:rsidR="00A13498" w:rsidRPr="00CD2C73" w:rsidTr="00A13498">
        <w:tblPrEx>
          <w:tblCellMar>
            <w:top w:w="0" w:type="dxa"/>
            <w:bottom w:w="0" w:type="dxa"/>
          </w:tblCellMar>
        </w:tblPrEx>
        <w:trPr>
          <w:trHeight w:val="737"/>
          <w:jc w:val="center"/>
        </w:trPr>
        <w:tc>
          <w:tcPr>
            <w:tcW w:w="1800" w:type="dxa"/>
            <w:vMerge/>
            <w:shd w:val="clear" w:color="auto" w:fill="auto"/>
            <w:vAlign w:val="center"/>
          </w:tcPr>
          <w:p w:rsidR="00A13498" w:rsidRPr="00A13498" w:rsidRDefault="00A13498" w:rsidP="0072716F">
            <w:pPr>
              <w:autoSpaceDN w:val="0"/>
              <w:rPr>
                <w:rFonts w:ascii="ＭＳ 明朝" w:hAnsi="ＭＳ 明朝" w:hint="eastAsia"/>
                <w:sz w:val="22"/>
                <w:szCs w:val="22"/>
              </w:rPr>
            </w:pPr>
          </w:p>
        </w:tc>
        <w:tc>
          <w:tcPr>
            <w:tcW w:w="2977" w:type="dxa"/>
            <w:shd w:val="clear" w:color="auto" w:fill="auto"/>
            <w:vAlign w:val="center"/>
          </w:tcPr>
          <w:p w:rsidR="00A13498" w:rsidRPr="00A13498" w:rsidRDefault="00A13498" w:rsidP="0072716F">
            <w:pPr>
              <w:suppressAutoHyphens/>
              <w:kinsoku w:val="0"/>
              <w:overflowPunct w:val="0"/>
              <w:autoSpaceDE w:val="0"/>
              <w:autoSpaceDN w:val="0"/>
              <w:adjustRightInd w:val="0"/>
              <w:spacing w:line="320" w:lineRule="exact"/>
              <w:textAlignment w:val="baseline"/>
              <w:rPr>
                <w:rFonts w:ascii="ＭＳ 明朝" w:hAnsi="ＭＳ 明朝" w:cs="ＭＳ 明朝"/>
                <w:color w:val="000000"/>
                <w:kern w:val="0"/>
                <w:sz w:val="22"/>
                <w:szCs w:val="21"/>
              </w:rPr>
            </w:pPr>
            <w:r w:rsidRPr="00A13498">
              <w:rPr>
                <w:rFonts w:ascii="ＭＳ 明朝" w:hAnsi="ＭＳ 明朝" w:cs="ＭＳ 明朝" w:hint="eastAsia"/>
                <w:color w:val="000000"/>
                <w:kern w:val="0"/>
                <w:sz w:val="22"/>
                <w:szCs w:val="21"/>
              </w:rPr>
              <w:t>分析を行った計量法第107条の登録を受けた者</w:t>
            </w:r>
            <w:r w:rsidRPr="008B4EB9">
              <w:rPr>
                <w:rFonts w:ascii="ＭＳ 明朝" w:hAnsi="ＭＳ 明朝" w:cs="ＭＳ 明朝" w:hint="eastAsia"/>
                <w:color w:val="000000"/>
                <w:kern w:val="0"/>
                <w:sz w:val="22"/>
              </w:rPr>
              <w:t>（ダイオキシン類にあっては、計量法施行規則第49</w:t>
            </w:r>
            <w:r>
              <w:rPr>
                <w:rFonts w:ascii="ＭＳ 明朝" w:hAnsi="ＭＳ 明朝" w:cs="ＭＳ 明朝" w:hint="eastAsia"/>
                <w:color w:val="000000"/>
                <w:kern w:val="0"/>
                <w:sz w:val="22"/>
              </w:rPr>
              <w:t>条の２第２号に掲げる区分に係る事業について、同</w:t>
            </w:r>
            <w:r w:rsidRPr="008B4EB9">
              <w:rPr>
                <w:rFonts w:ascii="ＭＳ 明朝" w:hAnsi="ＭＳ 明朝" w:cs="ＭＳ 明朝" w:hint="eastAsia"/>
                <w:color w:val="000000"/>
                <w:kern w:val="0"/>
                <w:sz w:val="22"/>
              </w:rPr>
              <w:t>法第121条の</w:t>
            </w:r>
            <w:r>
              <w:rPr>
                <w:rFonts w:ascii="ＭＳ 明朝" w:hAnsi="ＭＳ 明朝" w:cs="ＭＳ 明朝" w:hint="eastAsia"/>
                <w:color w:val="000000"/>
                <w:kern w:val="0"/>
                <w:sz w:val="22"/>
              </w:rPr>
              <w:t>２</w:t>
            </w:r>
            <w:r w:rsidRPr="008B4EB9">
              <w:rPr>
                <w:rFonts w:ascii="ＭＳ 明朝" w:hAnsi="ＭＳ 明朝" w:cs="ＭＳ 明朝" w:hint="eastAsia"/>
                <w:color w:val="000000"/>
                <w:kern w:val="0"/>
                <w:sz w:val="22"/>
              </w:rPr>
              <w:t>の規定による特定計量証明事業の認定を受けた者）</w:t>
            </w:r>
            <w:r w:rsidRPr="00A13498">
              <w:rPr>
                <w:rFonts w:ascii="ＭＳ 明朝" w:hAnsi="ＭＳ 明朝" w:cs="ＭＳ 明朝" w:hint="eastAsia"/>
                <w:color w:val="000000"/>
                <w:kern w:val="0"/>
                <w:sz w:val="22"/>
                <w:szCs w:val="21"/>
              </w:rPr>
              <w:t>の氏名又は名称</w:t>
            </w:r>
          </w:p>
        </w:tc>
        <w:tc>
          <w:tcPr>
            <w:tcW w:w="5103" w:type="dxa"/>
            <w:vAlign w:val="center"/>
          </w:tcPr>
          <w:p w:rsidR="00A13498" w:rsidRPr="00AD76D7" w:rsidRDefault="00A13498" w:rsidP="0072716F">
            <w:pPr>
              <w:autoSpaceDN w:val="0"/>
              <w:rPr>
                <w:rFonts w:ascii="ＭＳ 明朝" w:hAnsi="ＭＳ 明朝"/>
                <w:sz w:val="22"/>
                <w:szCs w:val="22"/>
              </w:rPr>
            </w:pPr>
          </w:p>
        </w:tc>
      </w:tr>
      <w:tr w:rsidR="00A13498" w:rsidRPr="00CD2C73" w:rsidTr="00A13498">
        <w:tblPrEx>
          <w:tblCellMar>
            <w:top w:w="0" w:type="dxa"/>
            <w:bottom w:w="0" w:type="dxa"/>
          </w:tblCellMar>
        </w:tblPrEx>
        <w:trPr>
          <w:trHeight w:val="737"/>
          <w:jc w:val="center"/>
        </w:trPr>
        <w:tc>
          <w:tcPr>
            <w:tcW w:w="4777" w:type="dxa"/>
            <w:gridSpan w:val="2"/>
            <w:shd w:val="clear" w:color="auto" w:fill="auto"/>
            <w:vAlign w:val="center"/>
          </w:tcPr>
          <w:p w:rsidR="00A13498" w:rsidRPr="00A13498" w:rsidRDefault="00A13498" w:rsidP="0072716F">
            <w:pPr>
              <w:autoSpaceDN w:val="0"/>
              <w:rPr>
                <w:rFonts w:ascii="ＭＳ 明朝" w:hAnsi="ＭＳ 明朝" w:hint="eastAsia"/>
                <w:sz w:val="22"/>
                <w:szCs w:val="22"/>
              </w:rPr>
            </w:pPr>
            <w:r w:rsidRPr="00A13498">
              <w:rPr>
                <w:rFonts w:ascii="ＭＳ 明朝" w:hAnsi="ＭＳ 明朝" w:cs="ＭＳ 明朝" w:hint="eastAsia"/>
                <w:color w:val="000000"/>
                <w:kern w:val="0"/>
                <w:sz w:val="22"/>
                <w:szCs w:val="21"/>
              </w:rPr>
              <w:t>自然由来等要届出</w:t>
            </w:r>
            <w:r>
              <w:rPr>
                <w:rFonts w:ascii="ＭＳ 明朝" w:hAnsi="ＭＳ 明朝" w:cs="ＭＳ 明朝" w:hint="eastAsia"/>
                <w:color w:val="000000"/>
                <w:kern w:val="0"/>
                <w:sz w:val="22"/>
                <w:szCs w:val="21"/>
              </w:rPr>
              <w:t>管理</w:t>
            </w:r>
            <w:r w:rsidRPr="00A13498">
              <w:rPr>
                <w:rFonts w:ascii="ＭＳ 明朝" w:hAnsi="ＭＳ 明朝" w:cs="ＭＳ 明朝" w:hint="eastAsia"/>
                <w:color w:val="000000"/>
                <w:kern w:val="0"/>
                <w:sz w:val="22"/>
                <w:szCs w:val="21"/>
              </w:rPr>
              <w:t>区域から搬出された自然由来等土壌を使用する場合にあっては、当該自然由来等要届出</w:t>
            </w:r>
            <w:r>
              <w:rPr>
                <w:rFonts w:ascii="ＭＳ 明朝" w:hAnsi="ＭＳ 明朝" w:cs="ＭＳ 明朝" w:hint="eastAsia"/>
                <w:color w:val="000000"/>
                <w:kern w:val="0"/>
                <w:sz w:val="22"/>
                <w:szCs w:val="21"/>
              </w:rPr>
              <w:t>管理</w:t>
            </w:r>
            <w:r w:rsidRPr="00A13498">
              <w:rPr>
                <w:rFonts w:ascii="ＭＳ 明朝" w:hAnsi="ＭＳ 明朝" w:cs="ＭＳ 明朝" w:hint="eastAsia"/>
                <w:color w:val="000000"/>
                <w:kern w:val="0"/>
                <w:sz w:val="22"/>
                <w:szCs w:val="21"/>
              </w:rPr>
              <w:t>区域の所在地</w:t>
            </w:r>
          </w:p>
        </w:tc>
        <w:tc>
          <w:tcPr>
            <w:tcW w:w="5103" w:type="dxa"/>
            <w:vAlign w:val="center"/>
          </w:tcPr>
          <w:p w:rsidR="00A13498" w:rsidRPr="00AD76D7" w:rsidRDefault="00A13498" w:rsidP="0072716F">
            <w:pPr>
              <w:autoSpaceDN w:val="0"/>
              <w:rPr>
                <w:rFonts w:ascii="ＭＳ 明朝" w:hAnsi="ＭＳ 明朝"/>
                <w:sz w:val="22"/>
                <w:szCs w:val="22"/>
              </w:rPr>
            </w:pPr>
          </w:p>
        </w:tc>
      </w:tr>
    </w:tbl>
    <w:p w:rsidR="00FF5564" w:rsidRPr="00A13498" w:rsidRDefault="00FF5564" w:rsidP="002E371C">
      <w:pPr>
        <w:ind w:left="440" w:hangingChars="200" w:hanging="440"/>
        <w:rPr>
          <w:rFonts w:ascii="ＭＳ 明朝" w:hAnsi="ＭＳ 明朝" w:hint="eastAsia"/>
          <w:color w:val="000000"/>
          <w:szCs w:val="21"/>
        </w:rPr>
      </w:pPr>
      <w:bookmarkStart w:id="1" w:name="HIT_ROW11"/>
      <w:bookmarkEnd w:id="1"/>
    </w:p>
    <w:sectPr w:rsidR="00FF5564" w:rsidRPr="00A13498" w:rsidSect="00A13498">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1247"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9A" w:rsidRDefault="00DB5A9A">
      <w:r>
        <w:separator/>
      </w:r>
    </w:p>
  </w:endnote>
  <w:endnote w:type="continuationSeparator" w:id="0">
    <w:p w:rsidR="00DB5A9A" w:rsidRDefault="00DB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81" w:rsidRPr="005679DB" w:rsidRDefault="00D86581" w:rsidP="005679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DB" w:rsidRDefault="005679D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DB" w:rsidRDefault="005679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9A" w:rsidRDefault="00DB5A9A">
      <w:r>
        <w:separator/>
      </w:r>
    </w:p>
  </w:footnote>
  <w:footnote w:type="continuationSeparator" w:id="0">
    <w:p w:rsidR="00DB5A9A" w:rsidRDefault="00DB5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DB" w:rsidRDefault="005679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DB" w:rsidRDefault="005679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9DB" w:rsidRDefault="005679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8F"/>
    <w:rsid w:val="000218CF"/>
    <w:rsid w:val="00025816"/>
    <w:rsid w:val="00025EC6"/>
    <w:rsid w:val="0002639F"/>
    <w:rsid w:val="00032EF4"/>
    <w:rsid w:val="000452D1"/>
    <w:rsid w:val="0005571E"/>
    <w:rsid w:val="000721F0"/>
    <w:rsid w:val="000769FA"/>
    <w:rsid w:val="00082F1F"/>
    <w:rsid w:val="00087401"/>
    <w:rsid w:val="000A79ED"/>
    <w:rsid w:val="000B16B3"/>
    <w:rsid w:val="000C5A5D"/>
    <w:rsid w:val="000D3B3C"/>
    <w:rsid w:val="000D66C8"/>
    <w:rsid w:val="000F131A"/>
    <w:rsid w:val="000F480C"/>
    <w:rsid w:val="000F6E84"/>
    <w:rsid w:val="00104474"/>
    <w:rsid w:val="00106732"/>
    <w:rsid w:val="00111343"/>
    <w:rsid w:val="00117D17"/>
    <w:rsid w:val="00117D55"/>
    <w:rsid w:val="0014717D"/>
    <w:rsid w:val="00151410"/>
    <w:rsid w:val="001551C2"/>
    <w:rsid w:val="00155E1D"/>
    <w:rsid w:val="00162785"/>
    <w:rsid w:val="0016618A"/>
    <w:rsid w:val="0018447A"/>
    <w:rsid w:val="001920AD"/>
    <w:rsid w:val="001A0E0F"/>
    <w:rsid w:val="001A4B8F"/>
    <w:rsid w:val="001A57AC"/>
    <w:rsid w:val="001D5838"/>
    <w:rsid w:val="001E47B4"/>
    <w:rsid w:val="001F6C61"/>
    <w:rsid w:val="0020511C"/>
    <w:rsid w:val="00205E2E"/>
    <w:rsid w:val="002146A6"/>
    <w:rsid w:val="00222C4A"/>
    <w:rsid w:val="00224E50"/>
    <w:rsid w:val="00231389"/>
    <w:rsid w:val="00235DAF"/>
    <w:rsid w:val="0027493A"/>
    <w:rsid w:val="00277B7E"/>
    <w:rsid w:val="00287D65"/>
    <w:rsid w:val="002942AC"/>
    <w:rsid w:val="002A08F8"/>
    <w:rsid w:val="002A3EFC"/>
    <w:rsid w:val="002C50EE"/>
    <w:rsid w:val="002D2E4C"/>
    <w:rsid w:val="002D57CA"/>
    <w:rsid w:val="002D73F1"/>
    <w:rsid w:val="002E371C"/>
    <w:rsid w:val="0030000C"/>
    <w:rsid w:val="0031598A"/>
    <w:rsid w:val="00344E5F"/>
    <w:rsid w:val="003641EC"/>
    <w:rsid w:val="003A63C9"/>
    <w:rsid w:val="003B0863"/>
    <w:rsid w:val="003B382F"/>
    <w:rsid w:val="003C6C01"/>
    <w:rsid w:val="003D1EA8"/>
    <w:rsid w:val="003F6BE6"/>
    <w:rsid w:val="00401046"/>
    <w:rsid w:val="0040545B"/>
    <w:rsid w:val="00413E32"/>
    <w:rsid w:val="004148D4"/>
    <w:rsid w:val="00462A90"/>
    <w:rsid w:val="00471B00"/>
    <w:rsid w:val="00473173"/>
    <w:rsid w:val="00487EA1"/>
    <w:rsid w:val="004A4B4E"/>
    <w:rsid w:val="004C2A6E"/>
    <w:rsid w:val="004F7691"/>
    <w:rsid w:val="00504F8D"/>
    <w:rsid w:val="0054707D"/>
    <w:rsid w:val="00562791"/>
    <w:rsid w:val="005679DB"/>
    <w:rsid w:val="00574AE2"/>
    <w:rsid w:val="00594623"/>
    <w:rsid w:val="0059650B"/>
    <w:rsid w:val="00596B75"/>
    <w:rsid w:val="005A04A1"/>
    <w:rsid w:val="005A25E4"/>
    <w:rsid w:val="005A7E79"/>
    <w:rsid w:val="005B4F63"/>
    <w:rsid w:val="005D653F"/>
    <w:rsid w:val="005E48A8"/>
    <w:rsid w:val="005E4AF0"/>
    <w:rsid w:val="00624F3D"/>
    <w:rsid w:val="0066128F"/>
    <w:rsid w:val="00666289"/>
    <w:rsid w:val="0069627D"/>
    <w:rsid w:val="006C44A4"/>
    <w:rsid w:val="00715411"/>
    <w:rsid w:val="0072716F"/>
    <w:rsid w:val="00731A2E"/>
    <w:rsid w:val="00733C03"/>
    <w:rsid w:val="00741AB5"/>
    <w:rsid w:val="00755D1B"/>
    <w:rsid w:val="00756B73"/>
    <w:rsid w:val="00764C7A"/>
    <w:rsid w:val="007745CB"/>
    <w:rsid w:val="00774C74"/>
    <w:rsid w:val="00777C15"/>
    <w:rsid w:val="00782F24"/>
    <w:rsid w:val="00785C44"/>
    <w:rsid w:val="00794930"/>
    <w:rsid w:val="0079514C"/>
    <w:rsid w:val="007B7E44"/>
    <w:rsid w:val="007C37C1"/>
    <w:rsid w:val="007C515A"/>
    <w:rsid w:val="007E34F1"/>
    <w:rsid w:val="008008AB"/>
    <w:rsid w:val="00801167"/>
    <w:rsid w:val="00815A43"/>
    <w:rsid w:val="008176CE"/>
    <w:rsid w:val="008208DA"/>
    <w:rsid w:val="00822A97"/>
    <w:rsid w:val="00823776"/>
    <w:rsid w:val="00835374"/>
    <w:rsid w:val="00854ECF"/>
    <w:rsid w:val="00860B8E"/>
    <w:rsid w:val="00860F9A"/>
    <w:rsid w:val="0086110B"/>
    <w:rsid w:val="00862689"/>
    <w:rsid w:val="00862BAA"/>
    <w:rsid w:val="008833E6"/>
    <w:rsid w:val="008A28EE"/>
    <w:rsid w:val="008B28EA"/>
    <w:rsid w:val="008B7293"/>
    <w:rsid w:val="008B7D2D"/>
    <w:rsid w:val="008C2879"/>
    <w:rsid w:val="008C3512"/>
    <w:rsid w:val="008D0104"/>
    <w:rsid w:val="008F1E5F"/>
    <w:rsid w:val="008F2B30"/>
    <w:rsid w:val="00901C71"/>
    <w:rsid w:val="00905F42"/>
    <w:rsid w:val="00910164"/>
    <w:rsid w:val="00940797"/>
    <w:rsid w:val="00951CE6"/>
    <w:rsid w:val="009643EC"/>
    <w:rsid w:val="00965065"/>
    <w:rsid w:val="00970879"/>
    <w:rsid w:val="00981D4A"/>
    <w:rsid w:val="009A698C"/>
    <w:rsid w:val="009B01EB"/>
    <w:rsid w:val="009C4C7E"/>
    <w:rsid w:val="00A05AFD"/>
    <w:rsid w:val="00A13498"/>
    <w:rsid w:val="00A14D1E"/>
    <w:rsid w:val="00A17189"/>
    <w:rsid w:val="00A2656D"/>
    <w:rsid w:val="00A356D6"/>
    <w:rsid w:val="00A42589"/>
    <w:rsid w:val="00A4650C"/>
    <w:rsid w:val="00A804CF"/>
    <w:rsid w:val="00A8761A"/>
    <w:rsid w:val="00A945AD"/>
    <w:rsid w:val="00A95B75"/>
    <w:rsid w:val="00AB153D"/>
    <w:rsid w:val="00AB43AE"/>
    <w:rsid w:val="00AC3333"/>
    <w:rsid w:val="00AD76D7"/>
    <w:rsid w:val="00AE50AC"/>
    <w:rsid w:val="00AF66C8"/>
    <w:rsid w:val="00B02122"/>
    <w:rsid w:val="00B050BF"/>
    <w:rsid w:val="00B11C81"/>
    <w:rsid w:val="00B15626"/>
    <w:rsid w:val="00B60AE0"/>
    <w:rsid w:val="00B805B7"/>
    <w:rsid w:val="00B8580F"/>
    <w:rsid w:val="00B872E4"/>
    <w:rsid w:val="00BC20A5"/>
    <w:rsid w:val="00BD49DD"/>
    <w:rsid w:val="00BE37BA"/>
    <w:rsid w:val="00BE39BA"/>
    <w:rsid w:val="00BF0FCD"/>
    <w:rsid w:val="00BF5FC3"/>
    <w:rsid w:val="00C14F81"/>
    <w:rsid w:val="00C3350C"/>
    <w:rsid w:val="00C44900"/>
    <w:rsid w:val="00C5468E"/>
    <w:rsid w:val="00C5589E"/>
    <w:rsid w:val="00C62835"/>
    <w:rsid w:val="00C870EC"/>
    <w:rsid w:val="00CA0B7C"/>
    <w:rsid w:val="00CB1A0C"/>
    <w:rsid w:val="00CB6AB0"/>
    <w:rsid w:val="00CC66DE"/>
    <w:rsid w:val="00CD2C73"/>
    <w:rsid w:val="00CE247D"/>
    <w:rsid w:val="00CE28FF"/>
    <w:rsid w:val="00CE4A5E"/>
    <w:rsid w:val="00CF05C2"/>
    <w:rsid w:val="00CF7A21"/>
    <w:rsid w:val="00D24AA7"/>
    <w:rsid w:val="00D50E92"/>
    <w:rsid w:val="00D7456A"/>
    <w:rsid w:val="00D83EF6"/>
    <w:rsid w:val="00D86581"/>
    <w:rsid w:val="00D96568"/>
    <w:rsid w:val="00DB5A9A"/>
    <w:rsid w:val="00DC11AA"/>
    <w:rsid w:val="00DC5120"/>
    <w:rsid w:val="00DE396A"/>
    <w:rsid w:val="00DF2024"/>
    <w:rsid w:val="00DF2B6C"/>
    <w:rsid w:val="00E13529"/>
    <w:rsid w:val="00E13DE3"/>
    <w:rsid w:val="00E13E21"/>
    <w:rsid w:val="00E21010"/>
    <w:rsid w:val="00E2141E"/>
    <w:rsid w:val="00E26A59"/>
    <w:rsid w:val="00E302A3"/>
    <w:rsid w:val="00E34457"/>
    <w:rsid w:val="00E447EE"/>
    <w:rsid w:val="00E472A8"/>
    <w:rsid w:val="00EB1821"/>
    <w:rsid w:val="00EB3B59"/>
    <w:rsid w:val="00EC7D08"/>
    <w:rsid w:val="00ED188A"/>
    <w:rsid w:val="00ED432D"/>
    <w:rsid w:val="00ED7261"/>
    <w:rsid w:val="00EF3729"/>
    <w:rsid w:val="00F02209"/>
    <w:rsid w:val="00F06E37"/>
    <w:rsid w:val="00F32A72"/>
    <w:rsid w:val="00F366FF"/>
    <w:rsid w:val="00F42C58"/>
    <w:rsid w:val="00F528A4"/>
    <w:rsid w:val="00F608E0"/>
    <w:rsid w:val="00F641F6"/>
    <w:rsid w:val="00F81664"/>
    <w:rsid w:val="00F9026E"/>
    <w:rsid w:val="00F933E5"/>
    <w:rsid w:val="00F93AFD"/>
    <w:rsid w:val="00FA3B90"/>
    <w:rsid w:val="00FC5DFB"/>
    <w:rsid w:val="00FD2CDC"/>
    <w:rsid w:val="00FE7083"/>
    <w:rsid w:val="00FF4A4E"/>
    <w:rsid w:val="00FF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2021-06-03T03:00:00Z</dcterms:created>
  <dcterms:modified xsi:type="dcterms:W3CDTF">2021-06-03T03:00:00Z</dcterms:modified>
</cp:coreProperties>
</file>